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2300" w14:textId="77777777" w:rsidR="00EF073E" w:rsidRDefault="00EF073E" w:rsidP="00EF073E">
      <w:pPr>
        <w:jc w:val="both"/>
        <w:rPr>
          <w:rFonts w:ascii="Arial" w:hAnsi="Arial" w:cs="Arial"/>
          <w:b/>
          <w:sz w:val="40"/>
          <w:szCs w:val="40"/>
          <w:lang w:val="el-GR"/>
        </w:rPr>
      </w:pPr>
    </w:p>
    <w:tbl>
      <w:tblPr>
        <w:tblW w:w="9641" w:type="dxa"/>
        <w:tblLayout w:type="fixed"/>
        <w:tblLook w:val="00BF" w:firstRow="1" w:lastRow="0" w:firstColumn="1" w:lastColumn="0" w:noHBand="0" w:noVBand="0"/>
      </w:tblPr>
      <w:tblGrid>
        <w:gridCol w:w="7222"/>
        <w:gridCol w:w="2419"/>
      </w:tblGrid>
      <w:tr w:rsidR="00151F57" w14:paraId="30F31B3D" w14:textId="77777777" w:rsidTr="00151F57">
        <w:trPr>
          <w:trHeight w:val="2136"/>
        </w:trPr>
        <w:tc>
          <w:tcPr>
            <w:tcW w:w="7222" w:type="dxa"/>
          </w:tcPr>
          <w:p w14:paraId="42A49915" w14:textId="058B8EC2" w:rsidR="00151F57" w:rsidRDefault="002E74CD" w:rsidP="002339F8">
            <w:pPr>
              <w:pStyle w:val="a4"/>
              <w:ind w:right="-91"/>
              <w:jc w:val="left"/>
              <w:rPr>
                <w:rFonts w:ascii="Katsoulidis Bold" w:hAnsi="Katsoulidis Bold"/>
                <w:lang w:val="el-GR"/>
              </w:rPr>
            </w:pPr>
            <w:r w:rsidRPr="002339F8">
              <w:rPr>
                <w:rFonts w:eastAsia="Times New Roman"/>
                <w:b w:val="0"/>
                <w:noProof/>
                <w:lang w:val="el-GR"/>
              </w:rPr>
              <w:drawing>
                <wp:inline distT="0" distB="0" distL="0" distR="0" wp14:anchorId="564EEA02" wp14:editId="39C2E9AE">
                  <wp:extent cx="3333750" cy="923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923925"/>
                          </a:xfrm>
                          <a:prstGeom prst="rect">
                            <a:avLst/>
                          </a:prstGeom>
                          <a:noFill/>
                          <a:ln>
                            <a:noFill/>
                          </a:ln>
                        </pic:spPr>
                      </pic:pic>
                    </a:graphicData>
                  </a:graphic>
                </wp:inline>
              </w:drawing>
            </w:r>
          </w:p>
          <w:p w14:paraId="3F918B8D" w14:textId="77777777" w:rsidR="00151F57" w:rsidRPr="008D731D" w:rsidRDefault="00151F57" w:rsidP="002339F8">
            <w:pPr>
              <w:pStyle w:val="3"/>
              <w:ind w:right="-91"/>
              <w:jc w:val="left"/>
              <w:rPr>
                <w:rFonts w:ascii="Katsoulidis" w:hAnsi="Katsoulidis"/>
                <w:b w:val="0"/>
                <w:spacing w:val="20"/>
                <w:sz w:val="18"/>
                <w:szCs w:val="18"/>
                <w:lang w:val="el-GR"/>
              </w:rPr>
            </w:pPr>
            <w:r>
              <w:rPr>
                <w:rFonts w:ascii="Calibri" w:hAnsi="Calibri"/>
                <w:b w:val="0"/>
                <w:spacing w:val="20"/>
                <w:lang w:val="el-GR"/>
              </w:rPr>
              <w:t xml:space="preserve">                 </w:t>
            </w:r>
            <w:r w:rsidRPr="008D731D">
              <w:rPr>
                <w:rFonts w:ascii="Katsoulidis" w:hAnsi="Katsoulidis"/>
                <w:b w:val="0"/>
                <w:spacing w:val="20"/>
                <w:sz w:val="18"/>
                <w:szCs w:val="18"/>
                <w:lang w:val="el-GR"/>
              </w:rPr>
              <w:t>Σχολή Θετικών Επιστημών</w:t>
            </w:r>
          </w:p>
          <w:p w14:paraId="4DA380A8" w14:textId="77777777" w:rsidR="00151F57" w:rsidRPr="0045619A" w:rsidRDefault="00151F57" w:rsidP="002339F8">
            <w:pPr>
              <w:pStyle w:val="3"/>
              <w:ind w:right="175"/>
              <w:jc w:val="left"/>
              <w:rPr>
                <w:rFonts w:ascii="Katsoulidis" w:hAnsi="Katsoulidis"/>
                <w:b w:val="0"/>
                <w:spacing w:val="8"/>
                <w:w w:val="95"/>
                <w:sz w:val="18"/>
                <w:szCs w:val="18"/>
                <w:lang w:val="el-GR"/>
              </w:rPr>
            </w:pPr>
            <w:r w:rsidRPr="008D731D">
              <w:rPr>
                <w:rFonts w:ascii="Katsoulidis" w:hAnsi="Katsoulidis"/>
                <w:b w:val="0"/>
                <w:spacing w:val="8"/>
                <w:w w:val="95"/>
                <w:sz w:val="18"/>
                <w:szCs w:val="18"/>
                <w:lang w:val="el-GR"/>
              </w:rPr>
              <w:t xml:space="preserve">             Τμήμα Γεωλογίας και </w:t>
            </w:r>
            <w:proofErr w:type="spellStart"/>
            <w:r w:rsidRPr="008D731D">
              <w:rPr>
                <w:rFonts w:ascii="Katsoulidis" w:hAnsi="Katsoulidis"/>
                <w:b w:val="0"/>
                <w:spacing w:val="8"/>
                <w:w w:val="95"/>
                <w:sz w:val="18"/>
                <w:szCs w:val="18"/>
                <w:lang w:val="el-GR"/>
              </w:rPr>
              <w:t>Γεωπεριβάλλοντος</w:t>
            </w:r>
            <w:proofErr w:type="spellEnd"/>
          </w:p>
          <w:p w14:paraId="148B7E1B" w14:textId="77777777" w:rsidR="00151F57" w:rsidRPr="0045619A" w:rsidRDefault="00151F57" w:rsidP="002339F8">
            <w:pPr>
              <w:pStyle w:val="3"/>
              <w:ind w:right="175"/>
              <w:jc w:val="left"/>
              <w:rPr>
                <w:rFonts w:ascii="Katsoulidis" w:hAnsi="Katsoulidis"/>
                <w:sz w:val="12"/>
                <w:szCs w:val="12"/>
                <w:lang w:val="el-GR"/>
              </w:rPr>
            </w:pPr>
            <w:r w:rsidRPr="000B7A6E">
              <w:rPr>
                <w:rFonts w:ascii="Katsoulidis" w:hAnsi="Katsoulidis"/>
                <w:lang w:val="el-GR"/>
              </w:rPr>
              <w:t xml:space="preserve">        </w:t>
            </w:r>
            <w:r>
              <w:rPr>
                <w:rFonts w:ascii="Katsoulidis" w:hAnsi="Katsoulidis"/>
                <w:lang w:val="el-GR"/>
              </w:rPr>
              <w:t xml:space="preserve">           </w:t>
            </w:r>
            <w:r w:rsidRPr="00CA4D29">
              <w:rPr>
                <w:rFonts w:ascii="Katsoulidis" w:hAnsi="Katsoulidis"/>
                <w:sz w:val="12"/>
                <w:szCs w:val="12"/>
                <w:lang w:val="el-GR"/>
              </w:rPr>
              <w:t xml:space="preserve">Πρόεδρος: </w:t>
            </w:r>
            <w:r w:rsidRPr="00CA4D29">
              <w:rPr>
                <w:rFonts w:ascii="Katsoulidis" w:hAnsi="Katsoulidis"/>
                <w:b w:val="0"/>
                <w:sz w:val="12"/>
                <w:szCs w:val="12"/>
                <w:lang w:val="el-GR"/>
              </w:rPr>
              <w:t>Καθηγητής Δρ. Ευθύμιος Λ. Λέκκας</w:t>
            </w:r>
          </w:p>
          <w:p w14:paraId="467199D1" w14:textId="77777777" w:rsidR="00151F57" w:rsidRPr="00D06BC7" w:rsidRDefault="00151F57" w:rsidP="00D06BC7">
            <w:pPr>
              <w:rPr>
                <w:lang w:val="el-GR" w:eastAsia="el-GR"/>
              </w:rPr>
            </w:pPr>
            <w:r w:rsidRPr="0045619A">
              <w:rPr>
                <w:rFonts w:ascii="Katsoulidis" w:hAnsi="Katsoulidis"/>
                <w:b/>
                <w:sz w:val="12"/>
                <w:szCs w:val="12"/>
                <w:lang w:val="el-GR"/>
              </w:rPr>
              <w:t xml:space="preserve">                 </w:t>
            </w:r>
            <w:r w:rsidR="00D06BC7">
              <w:rPr>
                <w:rFonts w:ascii="Katsoulidis" w:hAnsi="Katsoulidis"/>
                <w:b/>
                <w:sz w:val="12"/>
                <w:szCs w:val="12"/>
                <w:lang w:val="el-GR"/>
              </w:rPr>
              <w:t>Αναπληρώτρια</w:t>
            </w:r>
            <w:r w:rsidRPr="00CA4D29">
              <w:rPr>
                <w:rFonts w:ascii="Katsoulidis" w:hAnsi="Katsoulidis"/>
                <w:b/>
                <w:sz w:val="12"/>
                <w:szCs w:val="12"/>
                <w:lang w:val="el-GR"/>
              </w:rPr>
              <w:t xml:space="preserve"> Πρόεδρος:</w:t>
            </w:r>
            <w:r w:rsidRPr="00CA4D29">
              <w:rPr>
                <w:rFonts w:ascii="Katsoulidis" w:hAnsi="Katsoulidis"/>
                <w:sz w:val="12"/>
                <w:szCs w:val="12"/>
                <w:lang w:val="el-GR"/>
              </w:rPr>
              <w:t xml:space="preserve"> Καθηγήτρια Δρ. Ασημίνα Π. </w:t>
            </w:r>
            <w:proofErr w:type="spellStart"/>
            <w:r w:rsidRPr="00CA4D29">
              <w:rPr>
                <w:rFonts w:ascii="Katsoulidis" w:hAnsi="Katsoulidis"/>
                <w:sz w:val="12"/>
                <w:szCs w:val="12"/>
                <w:lang w:val="el-GR"/>
              </w:rPr>
              <w:t>Αντωναράκου</w:t>
            </w:r>
            <w:proofErr w:type="spellEnd"/>
          </w:p>
        </w:tc>
        <w:tc>
          <w:tcPr>
            <w:tcW w:w="2419" w:type="dxa"/>
          </w:tcPr>
          <w:p w14:paraId="0F26AFC2" w14:textId="77777777" w:rsidR="00151F57" w:rsidRDefault="00151F57" w:rsidP="002339F8">
            <w:pPr>
              <w:rPr>
                <w:b/>
                <w:lang w:val="el-GR"/>
              </w:rPr>
            </w:pPr>
          </w:p>
          <w:p w14:paraId="5A316E3B" w14:textId="77777777" w:rsidR="00151F57" w:rsidRPr="00CA4D29" w:rsidRDefault="00151F57" w:rsidP="002339F8">
            <w:pPr>
              <w:rPr>
                <w:rFonts w:ascii="Katsoulidis" w:hAnsi="Katsoulidis"/>
                <w:sz w:val="14"/>
                <w:szCs w:val="14"/>
                <w:lang w:val="el-GR"/>
              </w:rPr>
            </w:pPr>
            <w:r w:rsidRPr="00CA4D29">
              <w:rPr>
                <w:rFonts w:ascii="Katsoulidis" w:hAnsi="Katsoulidis"/>
                <w:sz w:val="14"/>
                <w:szCs w:val="14"/>
                <w:lang w:val="el-GR"/>
              </w:rPr>
              <w:t xml:space="preserve">Πανεπιστημιούπολη, </w:t>
            </w:r>
          </w:p>
          <w:p w14:paraId="355EB596" w14:textId="77777777" w:rsidR="00151F57" w:rsidRPr="00CA4D29" w:rsidRDefault="00151F57" w:rsidP="002339F8">
            <w:pPr>
              <w:rPr>
                <w:rFonts w:ascii="Katsoulidis" w:hAnsi="Katsoulidis"/>
                <w:sz w:val="14"/>
                <w:szCs w:val="14"/>
                <w:lang w:val="el-GR"/>
              </w:rPr>
            </w:pPr>
            <w:r w:rsidRPr="00CA4D29">
              <w:rPr>
                <w:rFonts w:ascii="Katsoulidis" w:hAnsi="Katsoulidis"/>
                <w:sz w:val="14"/>
                <w:szCs w:val="14"/>
                <w:lang w:val="el-GR"/>
              </w:rPr>
              <w:t>Ζωγράφου, Τ.Τ. 157 84</w:t>
            </w:r>
          </w:p>
          <w:p w14:paraId="0D690167" w14:textId="77777777" w:rsidR="00151F57" w:rsidRPr="00CA4D29" w:rsidRDefault="00151F57" w:rsidP="002339F8">
            <w:pPr>
              <w:pStyle w:val="4"/>
              <w:rPr>
                <w:rFonts w:ascii="Katsoulidis" w:hAnsi="Katsoulidis"/>
                <w:b w:val="0"/>
                <w:bCs/>
                <w:sz w:val="14"/>
                <w:szCs w:val="14"/>
                <w:lang w:val="el-GR"/>
              </w:rPr>
            </w:pPr>
            <w:proofErr w:type="spellStart"/>
            <w:r w:rsidRPr="00CA4D29">
              <w:rPr>
                <w:rFonts w:ascii="Katsoulidis" w:hAnsi="Katsoulidis"/>
                <w:b w:val="0"/>
                <w:bCs/>
                <w:sz w:val="14"/>
                <w:szCs w:val="14"/>
                <w:lang w:val="el-GR"/>
              </w:rPr>
              <w:t>Τηλ</w:t>
            </w:r>
            <w:proofErr w:type="spellEnd"/>
            <w:r w:rsidRPr="00CA4D29">
              <w:rPr>
                <w:rFonts w:ascii="Katsoulidis" w:hAnsi="Katsoulidis"/>
                <w:b w:val="0"/>
                <w:bCs/>
                <w:sz w:val="14"/>
                <w:szCs w:val="14"/>
                <w:lang w:val="el-GR"/>
              </w:rPr>
              <w:t>. 210 727 4279</w:t>
            </w:r>
          </w:p>
          <w:p w14:paraId="106791F4" w14:textId="77777777" w:rsidR="00151F57" w:rsidRPr="00CA4D29" w:rsidRDefault="00151F57" w:rsidP="002339F8">
            <w:pPr>
              <w:rPr>
                <w:rFonts w:ascii="Katsoulidis" w:hAnsi="Katsoulidis"/>
                <w:sz w:val="14"/>
                <w:szCs w:val="14"/>
              </w:rPr>
            </w:pPr>
            <w:r w:rsidRPr="00CA4D29">
              <w:rPr>
                <w:rFonts w:ascii="Katsoulidis" w:hAnsi="Katsoulidis"/>
                <w:sz w:val="14"/>
                <w:szCs w:val="14"/>
              </w:rPr>
              <w:t xml:space="preserve">e-mail: </w:t>
            </w:r>
          </w:p>
          <w:p w14:paraId="705706B1" w14:textId="77777777" w:rsidR="00151F57" w:rsidRPr="00CA4D29" w:rsidRDefault="0003066E" w:rsidP="002339F8">
            <w:pPr>
              <w:rPr>
                <w:rFonts w:ascii="Katsoulidis" w:hAnsi="Katsoulidis"/>
                <w:sz w:val="14"/>
                <w:szCs w:val="14"/>
              </w:rPr>
            </w:pPr>
            <w:hyperlink r:id="rId6" w:history="1">
              <w:r w:rsidR="00151F57" w:rsidRPr="00CA4D29">
                <w:rPr>
                  <w:rStyle w:val="-"/>
                  <w:rFonts w:ascii="Katsoulidis" w:eastAsia="Calibri" w:hAnsi="Katsoulidis"/>
                  <w:sz w:val="14"/>
                  <w:szCs w:val="14"/>
                </w:rPr>
                <w:t>dpsarris@geol.uoa.gr</w:t>
              </w:r>
            </w:hyperlink>
          </w:p>
          <w:p w14:paraId="55A8B853" w14:textId="77777777" w:rsidR="00151F57" w:rsidRPr="00CA4D29" w:rsidRDefault="0003066E" w:rsidP="002339F8">
            <w:pPr>
              <w:rPr>
                <w:rFonts w:ascii="Katsoulidis" w:hAnsi="Katsoulidis"/>
                <w:sz w:val="14"/>
                <w:szCs w:val="14"/>
              </w:rPr>
            </w:pPr>
            <w:hyperlink r:id="rId7" w:history="1">
              <w:r w:rsidR="00151F57" w:rsidRPr="00CA4D29">
                <w:rPr>
                  <w:rStyle w:val="-"/>
                  <w:rFonts w:ascii="Katsoulidis" w:eastAsia="Calibri" w:hAnsi="Katsoulidis"/>
                  <w:sz w:val="14"/>
                  <w:szCs w:val="14"/>
                </w:rPr>
                <w:t>secr@geol.uoa.gr</w:t>
              </w:r>
            </w:hyperlink>
          </w:p>
          <w:p w14:paraId="44B42417" w14:textId="77777777" w:rsidR="00151F57" w:rsidRPr="00CA4D29" w:rsidRDefault="00151F57" w:rsidP="002339F8">
            <w:pPr>
              <w:rPr>
                <w:rFonts w:ascii="Katsoulidis" w:hAnsi="Katsoulidis"/>
                <w:sz w:val="14"/>
                <w:szCs w:val="14"/>
              </w:rPr>
            </w:pPr>
          </w:p>
          <w:p w14:paraId="4DD95B53" w14:textId="77777777" w:rsidR="00151F57" w:rsidRPr="0045619A" w:rsidRDefault="00151F57" w:rsidP="002339F8">
            <w:pPr>
              <w:ind w:right="-108"/>
              <w:rPr>
                <w:rFonts w:ascii="Katsoulidis" w:hAnsi="Katsoulidis"/>
                <w:sz w:val="14"/>
                <w:szCs w:val="14"/>
              </w:rPr>
            </w:pPr>
            <w:r w:rsidRPr="00CA4D29">
              <w:rPr>
                <w:rFonts w:ascii="Katsoulidis" w:hAnsi="Katsoulidis"/>
                <w:sz w:val="14"/>
                <w:szCs w:val="14"/>
                <w:lang w:val="el-GR"/>
              </w:rPr>
              <w:t>Πληροφορίες</w:t>
            </w:r>
            <w:r w:rsidRPr="0045619A">
              <w:rPr>
                <w:rFonts w:ascii="Katsoulidis" w:hAnsi="Katsoulidis"/>
                <w:sz w:val="14"/>
                <w:szCs w:val="14"/>
              </w:rPr>
              <w:t>:</w:t>
            </w:r>
          </w:p>
          <w:p w14:paraId="2691583E" w14:textId="77777777" w:rsidR="00151F57" w:rsidRPr="008D731D" w:rsidRDefault="00151F57" w:rsidP="002339F8">
            <w:pPr>
              <w:rPr>
                <w:rFonts w:ascii="Katsoulidis" w:hAnsi="Katsoulidis"/>
                <w:sz w:val="18"/>
                <w:szCs w:val="18"/>
              </w:rPr>
            </w:pPr>
            <w:r w:rsidRPr="00CA4D29">
              <w:rPr>
                <w:rFonts w:ascii="Katsoulidis" w:hAnsi="Katsoulidis"/>
                <w:sz w:val="14"/>
                <w:szCs w:val="14"/>
                <w:lang w:val="el-GR"/>
              </w:rPr>
              <w:t xml:space="preserve">Δημήτριος </w:t>
            </w:r>
            <w:proofErr w:type="spellStart"/>
            <w:r w:rsidRPr="00CA4D29">
              <w:rPr>
                <w:rFonts w:ascii="Katsoulidis" w:hAnsi="Katsoulidis"/>
                <w:sz w:val="14"/>
                <w:szCs w:val="14"/>
                <w:lang w:val="el-GR"/>
              </w:rPr>
              <w:t>Αλεξ</w:t>
            </w:r>
            <w:proofErr w:type="spellEnd"/>
            <w:r w:rsidRPr="00CA4D29">
              <w:rPr>
                <w:rFonts w:ascii="Katsoulidis" w:hAnsi="Katsoulidis"/>
                <w:sz w:val="14"/>
                <w:szCs w:val="14"/>
                <w:lang w:val="el-GR"/>
              </w:rPr>
              <w:t xml:space="preserve">. </w:t>
            </w:r>
            <w:proofErr w:type="spellStart"/>
            <w:r w:rsidRPr="00CA4D29">
              <w:rPr>
                <w:rFonts w:ascii="Katsoulidis" w:hAnsi="Katsoulidis"/>
                <w:sz w:val="14"/>
                <w:szCs w:val="14"/>
                <w:lang w:val="el-GR"/>
              </w:rPr>
              <w:t>Ψαρρής</w:t>
            </w:r>
            <w:proofErr w:type="spellEnd"/>
          </w:p>
        </w:tc>
      </w:tr>
    </w:tbl>
    <w:p w14:paraId="7968CF65" w14:textId="4C97B72E" w:rsidR="00151F57" w:rsidRPr="002E74CD" w:rsidRDefault="00151F57" w:rsidP="00151F57">
      <w:pPr>
        <w:pBdr>
          <w:bottom w:val="single" w:sz="6" w:space="1" w:color="auto"/>
        </w:pBdr>
        <w:rPr>
          <w:rFonts w:ascii="Katsoulidis" w:hAnsi="Katsoulidis"/>
        </w:rPr>
      </w:pPr>
      <w:r w:rsidRPr="00CA4D29">
        <w:rPr>
          <w:rFonts w:ascii="Katsoulidis" w:hAnsi="Katsoulidis"/>
          <w:sz w:val="12"/>
          <w:szCs w:val="12"/>
          <w:lang w:val="el-GR"/>
        </w:rPr>
        <w:t xml:space="preserve">                                                                                               </w:t>
      </w:r>
      <w:r w:rsidRPr="00BD463A">
        <w:rPr>
          <w:rFonts w:ascii="Katsoulidis" w:hAnsi="Katsoulidis"/>
          <w:sz w:val="12"/>
          <w:szCs w:val="12"/>
          <w:lang w:val="el-GR"/>
        </w:rPr>
        <w:t xml:space="preserve">                               </w:t>
      </w:r>
      <w:r w:rsidRPr="00CA4D29">
        <w:rPr>
          <w:rFonts w:ascii="Katsoulidis" w:hAnsi="Katsoulidis"/>
          <w:sz w:val="12"/>
          <w:szCs w:val="12"/>
          <w:lang w:val="el-GR"/>
        </w:rPr>
        <w:t xml:space="preserve">     </w:t>
      </w:r>
      <w:r w:rsidRPr="00BD463A">
        <w:rPr>
          <w:rFonts w:ascii="Katsoulidis" w:hAnsi="Katsoulidis"/>
          <w:sz w:val="12"/>
          <w:szCs w:val="12"/>
          <w:lang w:val="el-GR"/>
        </w:rPr>
        <w:t xml:space="preserve">                                                                     </w:t>
      </w:r>
      <w:r w:rsidR="002E74CD">
        <w:rPr>
          <w:rFonts w:ascii="Katsoulidis" w:hAnsi="Katsoulidis"/>
        </w:rPr>
        <w:t>0</w:t>
      </w:r>
      <w:r w:rsidR="00127B3B">
        <w:rPr>
          <w:rFonts w:ascii="Katsoulidis" w:hAnsi="Katsoulidis"/>
          <w:lang w:val="el-GR"/>
        </w:rPr>
        <w:t>1</w:t>
      </w:r>
      <w:r w:rsidR="00D06BC7" w:rsidRPr="00BD463A">
        <w:rPr>
          <w:rFonts w:ascii="Katsoulidis" w:hAnsi="Katsoulidis"/>
          <w:lang w:val="el-GR"/>
        </w:rPr>
        <w:t>/0</w:t>
      </w:r>
      <w:r w:rsidR="002E74CD">
        <w:rPr>
          <w:rFonts w:ascii="Katsoulidis" w:hAnsi="Katsoulidis"/>
        </w:rPr>
        <w:t>4</w:t>
      </w:r>
      <w:r w:rsidR="00BC0779" w:rsidRPr="00BD463A">
        <w:rPr>
          <w:rFonts w:ascii="Katsoulidis" w:hAnsi="Katsoulidis"/>
          <w:lang w:val="el-GR"/>
        </w:rPr>
        <w:t>/20</w:t>
      </w:r>
      <w:r w:rsidR="00D06BC7">
        <w:rPr>
          <w:rFonts w:ascii="Katsoulidis" w:hAnsi="Katsoulidis"/>
          <w:lang w:val="el-GR"/>
        </w:rPr>
        <w:t>2</w:t>
      </w:r>
      <w:r w:rsidR="002E74CD">
        <w:rPr>
          <w:rFonts w:ascii="Katsoulidis" w:hAnsi="Katsoulidis"/>
        </w:rPr>
        <w:t>1</w:t>
      </w:r>
    </w:p>
    <w:p w14:paraId="3A066B4A" w14:textId="77777777" w:rsidR="00EF073E" w:rsidRPr="00251BB6" w:rsidRDefault="00EF073E" w:rsidP="00251BB6">
      <w:pPr>
        <w:rPr>
          <w:rFonts w:ascii="Katsoulidis" w:hAnsi="Katsoulidis"/>
          <w:lang w:val="el-GR"/>
        </w:rPr>
      </w:pPr>
    </w:p>
    <w:p w14:paraId="234EBB7E" w14:textId="77777777" w:rsidR="008D2E5B" w:rsidRPr="004D34CB" w:rsidRDefault="0026193E" w:rsidP="008D2E5B">
      <w:pPr>
        <w:jc w:val="both"/>
        <w:rPr>
          <w:rFonts w:ascii="Katsoulidis" w:hAnsi="Katsoulidis" w:cs="Arial"/>
          <w:lang w:val="el-GR"/>
        </w:rPr>
      </w:pPr>
      <w:r>
        <w:rPr>
          <w:rFonts w:ascii="Katsoulidis" w:hAnsi="Katsoulidis" w:cs="Arial"/>
          <w:b/>
          <w:sz w:val="40"/>
          <w:szCs w:val="40"/>
          <w:lang w:val="el-GR"/>
        </w:rPr>
        <w:t xml:space="preserve">       </w:t>
      </w:r>
      <w:r w:rsidR="00EF073E" w:rsidRPr="00EF073E">
        <w:rPr>
          <w:rFonts w:ascii="Katsoulidis" w:hAnsi="Katsoulidis" w:cs="Arial"/>
          <w:b/>
          <w:sz w:val="40"/>
          <w:szCs w:val="40"/>
          <w:lang w:val="el-GR"/>
        </w:rPr>
        <w:t xml:space="preserve"> </w:t>
      </w:r>
    </w:p>
    <w:p w14:paraId="1E7BA0CD" w14:textId="77777777" w:rsidR="0026193E" w:rsidRPr="00151F57" w:rsidRDefault="0026193E" w:rsidP="00EF073E">
      <w:pPr>
        <w:jc w:val="both"/>
        <w:rPr>
          <w:rFonts w:ascii="Katsoulidis" w:hAnsi="Katsoulidis" w:cs="Arial"/>
          <w:lang w:val="el-GR"/>
        </w:rPr>
      </w:pPr>
      <w:r w:rsidRPr="004D34CB">
        <w:rPr>
          <w:rFonts w:ascii="Katsoulidis" w:hAnsi="Katsoulidis" w:cs="Arial"/>
          <w:lang w:val="el-GR"/>
        </w:rPr>
        <w:tab/>
        <w:t xml:space="preserve">  </w:t>
      </w:r>
    </w:p>
    <w:p w14:paraId="6822F6B6" w14:textId="5389F170" w:rsidR="002E74CD" w:rsidRPr="002E74CD" w:rsidRDefault="008D2E5B" w:rsidP="002E74CD">
      <w:pPr>
        <w:pStyle w:val="a6"/>
        <w:jc w:val="center"/>
        <w:rPr>
          <w:rFonts w:ascii="Katsoulidis" w:hAnsi="Katsoulidis"/>
          <w:b/>
          <w:bCs/>
          <w:u w:val="single"/>
          <w:lang w:val="el-GR"/>
        </w:rPr>
      </w:pPr>
      <w:r w:rsidRPr="00F37C21">
        <w:rPr>
          <w:rFonts w:ascii="Katsoulidis" w:hAnsi="Katsoulidis"/>
          <w:b/>
          <w:bCs/>
          <w:u w:val="single"/>
          <w:lang w:val="el-GR"/>
        </w:rPr>
        <w:t>ΑΝΑΚΟΙΝΩΣΗ</w:t>
      </w:r>
    </w:p>
    <w:p w14:paraId="2EEAE851" w14:textId="77777777" w:rsidR="002E74CD" w:rsidRPr="002E74CD" w:rsidRDefault="002E74CD" w:rsidP="002E74CD">
      <w:pPr>
        <w:spacing w:line="276" w:lineRule="auto"/>
        <w:jc w:val="center"/>
        <w:rPr>
          <w:rFonts w:ascii="Calibri" w:hAnsi="Calibri" w:cs="Tahoma"/>
          <w:b/>
          <w:sz w:val="22"/>
          <w:szCs w:val="22"/>
          <w:lang w:val="el-GR" w:eastAsia="el-GR"/>
        </w:rPr>
      </w:pPr>
    </w:p>
    <w:p w14:paraId="04DF27E6" w14:textId="77777777" w:rsidR="002E74CD" w:rsidRPr="002E74CD" w:rsidRDefault="002E74CD" w:rsidP="002E74CD">
      <w:pPr>
        <w:jc w:val="both"/>
        <w:rPr>
          <w:rFonts w:ascii="Calibri" w:hAnsi="Calibri" w:cs="Tahoma"/>
          <w:b/>
          <w:sz w:val="22"/>
          <w:szCs w:val="22"/>
          <w:lang w:val="el-GR" w:eastAsia="el-GR"/>
        </w:rPr>
      </w:pPr>
      <w:r w:rsidRPr="002E74CD">
        <w:rPr>
          <w:rFonts w:ascii="Calibri" w:hAnsi="Calibri" w:cs="Tahoma"/>
          <w:b/>
          <w:sz w:val="22"/>
          <w:szCs w:val="22"/>
          <w:lang w:val="el-GR" w:eastAsia="el-GR"/>
        </w:rPr>
        <w:t xml:space="preserve">ΘΕΜΑ: </w:t>
      </w:r>
      <w:r w:rsidRPr="002E74CD">
        <w:rPr>
          <w:rFonts w:ascii="Calibri" w:hAnsi="Calibri" w:cs="Tahoma"/>
          <w:b/>
          <w:sz w:val="22"/>
          <w:szCs w:val="22"/>
          <w:u w:val="single"/>
          <w:lang w:val="el-GR" w:eastAsia="el-GR"/>
        </w:rPr>
        <w:t>Πρόσκληση για επιλογή εξερχόμενων φοιτητών για σπουδές στο πλαίσιο του προγράμματος ERASMUS+ για φοίτηση στα Παν/μια μέλη της συμμαχίας Παν/</w:t>
      </w:r>
      <w:proofErr w:type="spellStart"/>
      <w:r w:rsidRPr="002E74CD">
        <w:rPr>
          <w:rFonts w:ascii="Calibri" w:hAnsi="Calibri" w:cs="Tahoma"/>
          <w:b/>
          <w:sz w:val="22"/>
          <w:szCs w:val="22"/>
          <w:u w:val="single"/>
          <w:lang w:val="el-GR" w:eastAsia="el-GR"/>
        </w:rPr>
        <w:t>μίων</w:t>
      </w:r>
      <w:proofErr w:type="spellEnd"/>
      <w:r w:rsidRPr="002E74CD">
        <w:rPr>
          <w:rFonts w:ascii="Calibri" w:hAnsi="Calibri" w:cs="Tahoma"/>
          <w:b/>
          <w:sz w:val="22"/>
          <w:szCs w:val="22"/>
          <w:u w:val="single"/>
          <w:lang w:val="el-GR" w:eastAsia="el-GR"/>
        </w:rPr>
        <w:t xml:space="preserve"> </w:t>
      </w:r>
      <w:r w:rsidRPr="002E74CD">
        <w:rPr>
          <w:rFonts w:ascii="Calibri" w:hAnsi="Calibri" w:cs="Tahoma"/>
          <w:b/>
          <w:sz w:val="22"/>
          <w:szCs w:val="22"/>
          <w:u w:val="single"/>
          <w:lang w:eastAsia="el-GR"/>
        </w:rPr>
        <w:t>CIVIS</w:t>
      </w:r>
      <w:r w:rsidRPr="002E74CD">
        <w:rPr>
          <w:rFonts w:ascii="Calibri" w:hAnsi="Calibri" w:cs="Tahoma"/>
          <w:b/>
          <w:sz w:val="22"/>
          <w:szCs w:val="22"/>
          <w:u w:val="single"/>
          <w:lang w:val="el-GR" w:eastAsia="el-GR"/>
        </w:rPr>
        <w:t xml:space="preserve"> το </w:t>
      </w:r>
      <w:proofErr w:type="spellStart"/>
      <w:r w:rsidRPr="002E74CD">
        <w:rPr>
          <w:rFonts w:ascii="Calibri" w:hAnsi="Calibri" w:cs="Tahoma"/>
          <w:b/>
          <w:sz w:val="22"/>
          <w:szCs w:val="22"/>
          <w:u w:val="single"/>
          <w:lang w:val="el-GR" w:eastAsia="el-GR"/>
        </w:rPr>
        <w:t>ακαδ</w:t>
      </w:r>
      <w:proofErr w:type="spellEnd"/>
      <w:r w:rsidRPr="002E74CD">
        <w:rPr>
          <w:rFonts w:ascii="Calibri" w:hAnsi="Calibri" w:cs="Tahoma"/>
          <w:b/>
          <w:sz w:val="22"/>
          <w:szCs w:val="22"/>
          <w:u w:val="single"/>
          <w:lang w:val="el-GR" w:eastAsia="el-GR"/>
        </w:rPr>
        <w:t>. έτος 2021-22</w:t>
      </w:r>
    </w:p>
    <w:p w14:paraId="000A4613" w14:textId="77777777" w:rsidR="002E74CD" w:rsidRPr="002E74CD" w:rsidRDefault="002E74CD" w:rsidP="002E74CD">
      <w:pPr>
        <w:spacing w:line="276" w:lineRule="auto"/>
        <w:rPr>
          <w:rFonts w:ascii="Calibri" w:hAnsi="Calibri" w:cs="Tahoma"/>
          <w:b/>
          <w:sz w:val="22"/>
          <w:szCs w:val="22"/>
          <w:u w:val="single"/>
          <w:lang w:val="el-GR" w:eastAsia="el-GR"/>
        </w:rPr>
      </w:pPr>
    </w:p>
    <w:p w14:paraId="252EFE20" w14:textId="0E933E33" w:rsidR="002E74CD" w:rsidRPr="002E74CD" w:rsidRDefault="002E74CD" w:rsidP="002E74CD">
      <w:pPr>
        <w:rPr>
          <w:rFonts w:ascii="Calibri" w:hAnsi="Calibri" w:cs="Tahoma"/>
          <w:b/>
          <w:color w:val="FF0000"/>
          <w:sz w:val="22"/>
          <w:szCs w:val="22"/>
          <w:u w:val="single"/>
          <w:lang w:val="el-GR" w:eastAsia="el-GR"/>
        </w:rPr>
      </w:pPr>
      <w:r w:rsidRPr="002E74CD">
        <w:rPr>
          <w:rFonts w:ascii="Calibri" w:hAnsi="Calibri" w:cs="Tahoma"/>
          <w:b/>
          <w:color w:val="FF0000"/>
          <w:sz w:val="22"/>
          <w:szCs w:val="22"/>
          <w:u w:val="single"/>
          <w:lang w:val="el-GR" w:eastAsia="el-GR"/>
        </w:rPr>
        <w:t xml:space="preserve">ΠΡΟΣΟΧΗ: Καταληκτική ημερομηνία υποβολής </w:t>
      </w:r>
      <w:r w:rsidR="00127B3B">
        <w:rPr>
          <w:rFonts w:ascii="Calibri" w:hAnsi="Calibri" w:cs="Tahoma"/>
          <w:b/>
          <w:color w:val="FF0000"/>
          <w:sz w:val="22"/>
          <w:szCs w:val="22"/>
          <w:u w:val="single"/>
          <w:lang w:val="el-GR" w:eastAsia="el-GR"/>
        </w:rPr>
        <w:t>αιτήσεων</w:t>
      </w:r>
      <w:r w:rsidRPr="002E74CD">
        <w:rPr>
          <w:rFonts w:ascii="Calibri" w:hAnsi="Calibri" w:cs="Tahoma"/>
          <w:b/>
          <w:color w:val="FF0000"/>
          <w:sz w:val="22"/>
          <w:szCs w:val="22"/>
          <w:u w:val="single"/>
          <w:lang w:val="el-GR" w:eastAsia="el-GR"/>
        </w:rPr>
        <w:t xml:space="preserve">: </w:t>
      </w:r>
      <w:r w:rsidR="00127B3B">
        <w:rPr>
          <w:rFonts w:ascii="Calibri" w:hAnsi="Calibri" w:cs="Tahoma"/>
          <w:b/>
          <w:color w:val="FF0000"/>
          <w:sz w:val="22"/>
          <w:szCs w:val="22"/>
          <w:u w:val="single"/>
          <w:lang w:val="el-GR" w:eastAsia="el-GR"/>
        </w:rPr>
        <w:t>12</w:t>
      </w:r>
      <w:r w:rsidRPr="002E74CD">
        <w:rPr>
          <w:rFonts w:ascii="Calibri" w:hAnsi="Calibri" w:cs="Tahoma"/>
          <w:b/>
          <w:color w:val="FF0000"/>
          <w:sz w:val="22"/>
          <w:szCs w:val="22"/>
          <w:u w:val="single"/>
          <w:lang w:val="el-GR" w:eastAsia="el-GR"/>
        </w:rPr>
        <w:t>/4/2021</w:t>
      </w:r>
    </w:p>
    <w:p w14:paraId="16D7E673" w14:textId="77777777" w:rsidR="002E74CD" w:rsidRPr="002E74CD" w:rsidRDefault="002E74CD" w:rsidP="002E74CD">
      <w:pPr>
        <w:spacing w:before="100" w:beforeAutospacing="1" w:after="100" w:afterAutospacing="1"/>
        <w:jc w:val="both"/>
        <w:rPr>
          <w:rFonts w:ascii="Calibri" w:hAnsi="Calibri" w:cs="Calibri"/>
          <w:sz w:val="22"/>
          <w:szCs w:val="22"/>
          <w:lang w:val="el-GR" w:eastAsia="el-GR"/>
        </w:rPr>
      </w:pPr>
      <w:r w:rsidRPr="002E74CD">
        <w:rPr>
          <w:rFonts w:ascii="Calibri" w:hAnsi="Calibri" w:cs="Calibri"/>
          <w:sz w:val="22"/>
          <w:szCs w:val="22"/>
          <w:lang w:val="el-GR" w:eastAsia="el-GR"/>
        </w:rPr>
        <w:t>Όπως γνωρίζετε, το</w:t>
      </w:r>
      <w:r w:rsidRPr="002E74CD">
        <w:rPr>
          <w:rFonts w:ascii="Calibri" w:hAnsi="Calibri" w:cs="Calibri"/>
          <w:b/>
          <w:sz w:val="22"/>
          <w:szCs w:val="22"/>
          <w:lang w:val="el-GR" w:eastAsia="el-GR"/>
        </w:rPr>
        <w:t xml:space="preserve"> Εθνικό και Καποδιστριακό Πανεπιστήμιο Αθηνών</w:t>
      </w:r>
      <w:r w:rsidRPr="002E74CD">
        <w:rPr>
          <w:rFonts w:ascii="Calibri" w:hAnsi="Calibri" w:cs="Calibri"/>
          <w:sz w:val="22"/>
          <w:szCs w:val="22"/>
          <w:lang w:val="el-GR" w:eastAsia="el-GR"/>
        </w:rPr>
        <w:t xml:space="preserve"> είναι ένα από τα 9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w:t>
      </w:r>
      <w:r w:rsidRPr="002E74CD">
        <w:rPr>
          <w:rFonts w:ascii="Calibri" w:hAnsi="Calibri" w:cs="Calibri"/>
          <w:sz w:val="22"/>
          <w:szCs w:val="22"/>
          <w:lang w:eastAsia="el-GR"/>
        </w:rPr>
        <w:t>EUROPEAN</w:t>
      </w:r>
      <w:r w:rsidRPr="002E74CD">
        <w:rPr>
          <w:rFonts w:ascii="Calibri" w:hAnsi="Calibri" w:cs="Calibri"/>
          <w:sz w:val="22"/>
          <w:szCs w:val="22"/>
          <w:lang w:val="el-GR" w:eastAsia="el-GR"/>
        </w:rPr>
        <w:t xml:space="preserve"> </w:t>
      </w:r>
      <w:r w:rsidRPr="002E74CD">
        <w:rPr>
          <w:rFonts w:ascii="Calibri" w:hAnsi="Calibri" w:cs="Calibri"/>
          <w:sz w:val="22"/>
          <w:szCs w:val="22"/>
          <w:lang w:eastAsia="el-GR"/>
        </w:rPr>
        <w:t>UNIVERSITY</w:t>
      </w:r>
      <w:r w:rsidRPr="002E74CD">
        <w:rPr>
          <w:rFonts w:ascii="Calibri" w:hAnsi="Calibri" w:cs="Calibri"/>
          <w:sz w:val="22"/>
          <w:szCs w:val="22"/>
          <w:lang w:val="el-GR" w:eastAsia="el-GR"/>
        </w:rPr>
        <w:t xml:space="preserve">” η οποία αποτελεί δράση του προγράμματος </w:t>
      </w:r>
      <w:proofErr w:type="spellStart"/>
      <w:r w:rsidRPr="002E74CD">
        <w:rPr>
          <w:rFonts w:ascii="Calibri" w:hAnsi="Calibri" w:cs="Calibri"/>
          <w:sz w:val="22"/>
          <w:szCs w:val="22"/>
          <w:lang w:val="el-GR" w:eastAsia="el-GR"/>
        </w:rPr>
        <w:t>Erasmus</w:t>
      </w:r>
      <w:proofErr w:type="spellEnd"/>
      <w:r w:rsidRPr="002E74CD">
        <w:rPr>
          <w:rFonts w:ascii="Calibri" w:hAnsi="Calibri" w:cs="Calibri"/>
          <w:sz w:val="22"/>
          <w:szCs w:val="22"/>
          <w:lang w:val="el-GR" w:eastAsia="el-GR"/>
        </w:rPr>
        <w:t>+. Τα οκτώ άλλα Πανεπιστήμια είναι:</w:t>
      </w:r>
      <w:r w:rsidRPr="002E74CD">
        <w:rPr>
          <w:rFonts w:ascii="Calibri" w:hAnsi="Calibri" w:cs="Calibri"/>
          <w:sz w:val="22"/>
          <w:szCs w:val="22"/>
          <w:lang w:eastAsia="el-GR"/>
        </w:rPr>
        <w:t> </w:t>
      </w:r>
      <w:r w:rsidRPr="002E74CD">
        <w:rPr>
          <w:rFonts w:ascii="Calibri" w:hAnsi="Calibri" w:cs="Calibri"/>
          <w:sz w:val="22"/>
          <w:szCs w:val="22"/>
          <w:lang w:val="el-GR" w:eastAsia="el-GR"/>
        </w:rPr>
        <w:t xml:space="preserve"> </w:t>
      </w:r>
      <w:r w:rsidRPr="002E74CD">
        <w:rPr>
          <w:rFonts w:ascii="Calibri" w:hAnsi="Calibri" w:cs="Calibri"/>
          <w:b/>
          <w:sz w:val="22"/>
          <w:szCs w:val="22"/>
          <w:lang w:val="el-GR" w:eastAsia="el-GR"/>
        </w:rPr>
        <w:t>Το Πανεπιστήμιο</w:t>
      </w:r>
      <w:r w:rsidRPr="002E74CD">
        <w:rPr>
          <w:rFonts w:ascii="Calibri" w:hAnsi="Calibri" w:cs="Calibri"/>
          <w:sz w:val="22"/>
          <w:szCs w:val="22"/>
          <w:lang w:val="el-GR" w:eastAsia="el-GR"/>
        </w:rPr>
        <w:t xml:space="preserve"> </w:t>
      </w:r>
      <w:r w:rsidRPr="002E74CD">
        <w:rPr>
          <w:rFonts w:ascii="Calibri" w:hAnsi="Calibri" w:cs="Calibri"/>
          <w:b/>
          <w:bCs/>
          <w:sz w:val="22"/>
          <w:szCs w:val="22"/>
          <w:lang w:val="el-GR" w:eastAsia="el-GR"/>
        </w:rPr>
        <w:t>της Μασσαλίας</w:t>
      </w:r>
      <w:r w:rsidRPr="002E74CD">
        <w:rPr>
          <w:rFonts w:ascii="Calibri" w:hAnsi="Calibri" w:cs="Calibri"/>
          <w:sz w:val="22"/>
          <w:szCs w:val="22"/>
          <w:lang w:val="el-GR" w:eastAsia="el-GR"/>
        </w:rPr>
        <w:t xml:space="preserve">, </w:t>
      </w:r>
      <w:r w:rsidRPr="002E74CD">
        <w:rPr>
          <w:rFonts w:ascii="Calibri" w:hAnsi="Calibri" w:cs="Calibri"/>
          <w:b/>
          <w:sz w:val="22"/>
          <w:szCs w:val="22"/>
          <w:lang w:eastAsia="el-GR"/>
        </w:rPr>
        <w:t>Aix</w:t>
      </w:r>
      <w:r w:rsidRPr="002E74CD">
        <w:rPr>
          <w:rFonts w:ascii="Calibri" w:hAnsi="Calibri" w:cs="Calibri"/>
          <w:b/>
          <w:sz w:val="22"/>
          <w:szCs w:val="22"/>
          <w:lang w:val="el-GR" w:eastAsia="el-GR"/>
        </w:rPr>
        <w:t xml:space="preserve"> </w:t>
      </w:r>
      <w:r w:rsidRPr="002E74CD">
        <w:rPr>
          <w:rFonts w:ascii="Calibri" w:hAnsi="Calibri" w:cs="Calibri"/>
          <w:b/>
          <w:sz w:val="22"/>
          <w:szCs w:val="22"/>
          <w:lang w:eastAsia="el-GR"/>
        </w:rPr>
        <w:t>Marseille</w:t>
      </w:r>
      <w:r w:rsidRPr="002E74CD">
        <w:rPr>
          <w:rFonts w:ascii="Calibri" w:hAnsi="Calibri" w:cs="Calibri"/>
          <w:b/>
          <w:sz w:val="22"/>
          <w:szCs w:val="22"/>
          <w:lang w:val="el-GR" w:eastAsia="el-GR"/>
        </w:rPr>
        <w:t xml:space="preserve"> </w:t>
      </w:r>
      <w:proofErr w:type="spellStart"/>
      <w:r w:rsidRPr="002E74CD">
        <w:rPr>
          <w:rFonts w:ascii="Calibri" w:hAnsi="Calibri" w:cs="Calibri"/>
          <w:b/>
          <w:sz w:val="22"/>
          <w:szCs w:val="22"/>
          <w:lang w:eastAsia="el-GR"/>
        </w:rPr>
        <w:t>Universit</w:t>
      </w:r>
      <w:proofErr w:type="spellEnd"/>
      <w:r w:rsidRPr="002E74CD">
        <w:rPr>
          <w:rFonts w:ascii="Calibri" w:hAnsi="Calibri" w:cs="Calibri"/>
          <w:b/>
          <w:sz w:val="22"/>
          <w:szCs w:val="22"/>
          <w:lang w:val="el-GR" w:eastAsia="el-GR"/>
        </w:rPr>
        <w:t>é,</w:t>
      </w:r>
      <w:r w:rsidRPr="002E74CD">
        <w:rPr>
          <w:rFonts w:ascii="Calibri" w:hAnsi="Calibri" w:cs="Calibri"/>
          <w:sz w:val="22"/>
          <w:szCs w:val="22"/>
          <w:lang w:val="el-GR" w:eastAsia="el-GR"/>
        </w:rPr>
        <w:t xml:space="preserve"> (Μασσαλία, Γαλλία), </w:t>
      </w:r>
      <w:r w:rsidRPr="002E74CD">
        <w:rPr>
          <w:rFonts w:ascii="Calibri" w:hAnsi="Calibri" w:cs="Calibri"/>
          <w:b/>
          <w:sz w:val="22"/>
          <w:szCs w:val="22"/>
          <w:lang w:val="el-GR" w:eastAsia="el-GR"/>
        </w:rPr>
        <w:t xml:space="preserve">το Ελεύθερο Πανεπιστήμιο των Βρυξελλών, </w:t>
      </w:r>
      <w:proofErr w:type="spellStart"/>
      <w:r w:rsidRPr="002E74CD">
        <w:rPr>
          <w:rFonts w:ascii="Calibri" w:hAnsi="Calibri" w:cs="Calibri"/>
          <w:b/>
          <w:bCs/>
          <w:sz w:val="22"/>
          <w:szCs w:val="22"/>
          <w:lang w:val="en-GB" w:eastAsia="el-GR"/>
        </w:rPr>
        <w:t>Universit</w:t>
      </w:r>
      <w:proofErr w:type="spellEnd"/>
      <w:r w:rsidRPr="002E74CD">
        <w:rPr>
          <w:rFonts w:ascii="Calibri" w:hAnsi="Calibri" w:cs="Calibri"/>
          <w:b/>
          <w:bCs/>
          <w:sz w:val="22"/>
          <w:szCs w:val="22"/>
          <w:lang w:val="el-GR" w:eastAsia="el-GR"/>
        </w:rPr>
        <w:t xml:space="preserve">é </w:t>
      </w:r>
      <w:r w:rsidRPr="002E74CD">
        <w:rPr>
          <w:rFonts w:ascii="Calibri" w:hAnsi="Calibri" w:cs="Calibri"/>
          <w:b/>
          <w:bCs/>
          <w:sz w:val="22"/>
          <w:szCs w:val="22"/>
          <w:lang w:val="en-GB" w:eastAsia="el-GR"/>
        </w:rPr>
        <w:t>Libre</w:t>
      </w:r>
      <w:r w:rsidRPr="002E74CD">
        <w:rPr>
          <w:rFonts w:ascii="Calibri" w:hAnsi="Calibri" w:cs="Calibri"/>
          <w:b/>
          <w:bCs/>
          <w:sz w:val="22"/>
          <w:szCs w:val="22"/>
          <w:lang w:val="el-GR" w:eastAsia="el-GR"/>
        </w:rPr>
        <w:t xml:space="preserve"> </w:t>
      </w:r>
      <w:r w:rsidRPr="002E74CD">
        <w:rPr>
          <w:rFonts w:ascii="Calibri" w:hAnsi="Calibri" w:cs="Calibri"/>
          <w:b/>
          <w:bCs/>
          <w:sz w:val="22"/>
          <w:szCs w:val="22"/>
          <w:lang w:val="en-GB" w:eastAsia="el-GR"/>
        </w:rPr>
        <w:t>de</w:t>
      </w:r>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Bruxelles</w:t>
      </w:r>
      <w:proofErr w:type="spellEnd"/>
      <w:r w:rsidRPr="002E74CD">
        <w:rPr>
          <w:rFonts w:ascii="Calibri" w:hAnsi="Calibri" w:cs="Calibri"/>
          <w:sz w:val="22"/>
          <w:szCs w:val="22"/>
          <w:lang w:val="el-GR" w:eastAsia="el-GR"/>
        </w:rPr>
        <w:t xml:space="preserve"> (Βρυξέλλες, Βέλγιο), το </w:t>
      </w:r>
      <w:r w:rsidRPr="002E74CD">
        <w:rPr>
          <w:rFonts w:ascii="Calibri" w:hAnsi="Calibri" w:cs="Calibri"/>
          <w:b/>
          <w:bCs/>
          <w:sz w:val="22"/>
          <w:szCs w:val="22"/>
          <w:lang w:val="el-GR" w:eastAsia="el-GR"/>
        </w:rPr>
        <w:t>Πανεπιστήμιο του Βουκουρεστίου</w:t>
      </w:r>
      <w:r w:rsidRPr="002E74CD">
        <w:rPr>
          <w:rFonts w:ascii="Calibri" w:hAnsi="Calibri" w:cs="Calibri"/>
          <w:sz w:val="22"/>
          <w:szCs w:val="22"/>
          <w:lang w:val="el-GR" w:eastAsia="el-GR"/>
        </w:rPr>
        <w:t xml:space="preserve">, </w:t>
      </w:r>
      <w:proofErr w:type="spellStart"/>
      <w:r w:rsidRPr="002E74CD">
        <w:rPr>
          <w:rFonts w:ascii="Calibri" w:hAnsi="Calibri" w:cs="Calibri"/>
          <w:b/>
          <w:sz w:val="22"/>
          <w:szCs w:val="22"/>
          <w:lang w:val="en-GB" w:eastAsia="el-GR"/>
        </w:rPr>
        <w:t>Universitatea</w:t>
      </w:r>
      <w:proofErr w:type="spellEnd"/>
      <w:r w:rsidRPr="002E74CD">
        <w:rPr>
          <w:rFonts w:ascii="Calibri" w:hAnsi="Calibri" w:cs="Calibri"/>
          <w:b/>
          <w:sz w:val="22"/>
          <w:szCs w:val="22"/>
          <w:lang w:val="el-GR" w:eastAsia="el-GR"/>
        </w:rPr>
        <w:t xml:space="preserve"> </w:t>
      </w:r>
      <w:r w:rsidRPr="002E74CD">
        <w:rPr>
          <w:rFonts w:ascii="Calibri" w:hAnsi="Calibri" w:cs="Calibri"/>
          <w:b/>
          <w:sz w:val="22"/>
          <w:szCs w:val="22"/>
          <w:lang w:val="en-GB" w:eastAsia="el-GR"/>
        </w:rPr>
        <w:t>din</w:t>
      </w:r>
      <w:r w:rsidRPr="002E74CD">
        <w:rPr>
          <w:rFonts w:ascii="Calibri" w:hAnsi="Calibri" w:cs="Calibri"/>
          <w:b/>
          <w:sz w:val="22"/>
          <w:szCs w:val="22"/>
          <w:lang w:val="el-GR" w:eastAsia="el-GR"/>
        </w:rPr>
        <w:t xml:space="preserve"> </w:t>
      </w:r>
      <w:proofErr w:type="spellStart"/>
      <w:r w:rsidRPr="002E74CD">
        <w:rPr>
          <w:rFonts w:ascii="Calibri" w:hAnsi="Calibri" w:cs="Calibri"/>
          <w:b/>
          <w:sz w:val="22"/>
          <w:szCs w:val="22"/>
          <w:lang w:val="en-GB" w:eastAsia="el-GR"/>
        </w:rPr>
        <w:t>Bucure</w:t>
      </w:r>
      <w:proofErr w:type="spellEnd"/>
      <w:r w:rsidRPr="002E74CD">
        <w:rPr>
          <w:rFonts w:ascii="Calibri" w:hAnsi="Calibri" w:cs="Calibri"/>
          <w:b/>
          <w:sz w:val="22"/>
          <w:szCs w:val="22"/>
          <w:lang w:val="el-GR" w:eastAsia="el-GR"/>
        </w:rPr>
        <w:t>ș</w:t>
      </w:r>
      <w:proofErr w:type="spellStart"/>
      <w:r w:rsidRPr="002E74CD">
        <w:rPr>
          <w:rFonts w:ascii="Calibri" w:hAnsi="Calibri" w:cs="Calibri"/>
          <w:b/>
          <w:sz w:val="22"/>
          <w:szCs w:val="22"/>
          <w:lang w:val="en-GB" w:eastAsia="el-GR"/>
        </w:rPr>
        <w:t>ti</w:t>
      </w:r>
      <w:proofErr w:type="spellEnd"/>
      <w:r w:rsidRPr="002E74CD">
        <w:rPr>
          <w:rFonts w:ascii="Calibri" w:hAnsi="Calibri" w:cs="Calibri"/>
          <w:sz w:val="22"/>
          <w:szCs w:val="22"/>
          <w:lang w:val="el-GR" w:eastAsia="el-GR"/>
        </w:rPr>
        <w:t xml:space="preserve"> (Βουκουρέστι, Ρουμανία), το </w:t>
      </w:r>
      <w:r w:rsidRPr="002E74CD">
        <w:rPr>
          <w:rFonts w:ascii="Calibri" w:hAnsi="Calibri" w:cs="Calibri"/>
          <w:b/>
          <w:bCs/>
          <w:sz w:val="22"/>
          <w:szCs w:val="22"/>
          <w:lang w:val="el-GR" w:eastAsia="el-GR"/>
        </w:rPr>
        <w:t>Αυτόνομο Πανεπιστήμιο της Μαδρίτης</w:t>
      </w:r>
      <w:r w:rsidRPr="002E74CD">
        <w:rPr>
          <w:rFonts w:ascii="Calibri" w:hAnsi="Calibri" w:cs="Calibri"/>
          <w:sz w:val="22"/>
          <w:szCs w:val="22"/>
          <w:lang w:val="el-GR" w:eastAsia="el-GR"/>
        </w:rPr>
        <w:t xml:space="preserve">, </w:t>
      </w:r>
      <w:r w:rsidRPr="002E74CD">
        <w:rPr>
          <w:rFonts w:ascii="Calibri" w:hAnsi="Calibri" w:cs="Calibri"/>
          <w:b/>
          <w:sz w:val="22"/>
          <w:szCs w:val="22"/>
          <w:lang w:val="en-GB" w:eastAsia="el-GR"/>
        </w:rPr>
        <w:t>Universidad</w:t>
      </w:r>
      <w:r w:rsidRPr="002E74CD">
        <w:rPr>
          <w:rFonts w:ascii="Calibri" w:hAnsi="Calibri" w:cs="Calibri"/>
          <w:b/>
          <w:sz w:val="22"/>
          <w:szCs w:val="22"/>
          <w:lang w:val="el-GR" w:eastAsia="el-GR"/>
        </w:rPr>
        <w:t xml:space="preserve"> </w:t>
      </w:r>
      <w:proofErr w:type="spellStart"/>
      <w:r w:rsidRPr="002E74CD">
        <w:rPr>
          <w:rFonts w:ascii="Calibri" w:hAnsi="Calibri" w:cs="Calibri"/>
          <w:b/>
          <w:sz w:val="22"/>
          <w:szCs w:val="22"/>
          <w:lang w:val="en-GB" w:eastAsia="el-GR"/>
        </w:rPr>
        <w:t>Aut</w:t>
      </w:r>
      <w:proofErr w:type="spellEnd"/>
      <w:r w:rsidRPr="002E74CD">
        <w:rPr>
          <w:rFonts w:ascii="Calibri" w:hAnsi="Calibri" w:cs="Calibri"/>
          <w:b/>
          <w:sz w:val="22"/>
          <w:szCs w:val="22"/>
          <w:lang w:val="el-GR" w:eastAsia="el-GR"/>
        </w:rPr>
        <w:t>ó</w:t>
      </w:r>
      <w:proofErr w:type="spellStart"/>
      <w:r w:rsidRPr="002E74CD">
        <w:rPr>
          <w:rFonts w:ascii="Calibri" w:hAnsi="Calibri" w:cs="Calibri"/>
          <w:b/>
          <w:sz w:val="22"/>
          <w:szCs w:val="22"/>
          <w:lang w:val="en-GB" w:eastAsia="el-GR"/>
        </w:rPr>
        <w:t>noma</w:t>
      </w:r>
      <w:proofErr w:type="spellEnd"/>
      <w:r w:rsidRPr="002E74CD">
        <w:rPr>
          <w:rFonts w:ascii="Calibri" w:hAnsi="Calibri" w:cs="Calibri"/>
          <w:b/>
          <w:sz w:val="22"/>
          <w:szCs w:val="22"/>
          <w:lang w:val="el-GR" w:eastAsia="el-GR"/>
        </w:rPr>
        <w:t xml:space="preserve"> </w:t>
      </w:r>
      <w:r w:rsidRPr="002E74CD">
        <w:rPr>
          <w:rFonts w:ascii="Calibri" w:hAnsi="Calibri" w:cs="Calibri"/>
          <w:b/>
          <w:sz w:val="22"/>
          <w:szCs w:val="22"/>
          <w:lang w:val="en-GB" w:eastAsia="el-GR"/>
        </w:rPr>
        <w:t>de</w:t>
      </w:r>
      <w:r w:rsidRPr="002E74CD">
        <w:rPr>
          <w:rFonts w:ascii="Calibri" w:hAnsi="Calibri" w:cs="Calibri"/>
          <w:b/>
          <w:sz w:val="22"/>
          <w:szCs w:val="22"/>
          <w:lang w:val="el-GR" w:eastAsia="el-GR"/>
        </w:rPr>
        <w:t xml:space="preserve"> </w:t>
      </w:r>
      <w:r w:rsidRPr="002E74CD">
        <w:rPr>
          <w:rFonts w:ascii="Calibri" w:hAnsi="Calibri" w:cs="Calibri"/>
          <w:b/>
          <w:sz w:val="22"/>
          <w:szCs w:val="22"/>
          <w:lang w:val="en-GB" w:eastAsia="el-GR"/>
        </w:rPr>
        <w:t>Madrid</w:t>
      </w:r>
      <w:r w:rsidRPr="002E74CD">
        <w:rPr>
          <w:rFonts w:ascii="Calibri" w:hAnsi="Calibri" w:cs="Calibri"/>
          <w:sz w:val="22"/>
          <w:szCs w:val="22"/>
          <w:lang w:val="el-GR" w:eastAsia="el-GR"/>
        </w:rPr>
        <w:t xml:space="preserve"> (Μαδρίτη, Ισπανία), </w:t>
      </w:r>
      <w:r w:rsidRPr="002E74CD">
        <w:rPr>
          <w:rFonts w:ascii="Calibri" w:hAnsi="Calibri" w:cs="Calibri"/>
          <w:b/>
          <w:sz w:val="22"/>
          <w:szCs w:val="22"/>
          <w:lang w:val="el-GR" w:eastAsia="el-GR"/>
        </w:rPr>
        <w:t xml:space="preserve">το Πανεπιστήμιο </w:t>
      </w:r>
      <w:r w:rsidRPr="002E74CD">
        <w:rPr>
          <w:rFonts w:ascii="Calibri" w:hAnsi="Calibri" w:cs="Calibri"/>
          <w:b/>
          <w:sz w:val="22"/>
          <w:szCs w:val="22"/>
          <w:lang w:eastAsia="el-GR"/>
        </w:rPr>
        <w:t>Sapienza</w:t>
      </w:r>
      <w:r w:rsidRPr="002E74CD">
        <w:rPr>
          <w:rFonts w:ascii="Calibri" w:hAnsi="Calibri" w:cs="Calibri"/>
          <w:b/>
          <w:sz w:val="22"/>
          <w:szCs w:val="22"/>
          <w:lang w:val="el-GR" w:eastAsia="el-GR"/>
        </w:rPr>
        <w:t xml:space="preserve"> της Ρώμης,</w:t>
      </w:r>
      <w:r w:rsidRPr="002E74CD">
        <w:rPr>
          <w:rFonts w:ascii="Calibri" w:hAnsi="Calibri" w:cs="Calibri"/>
          <w:sz w:val="22"/>
          <w:szCs w:val="22"/>
          <w:lang w:val="el-GR" w:eastAsia="el-GR"/>
        </w:rPr>
        <w:t xml:space="preserve"> </w:t>
      </w:r>
      <w:r w:rsidRPr="002E74CD">
        <w:rPr>
          <w:rFonts w:ascii="Calibri" w:hAnsi="Calibri" w:cs="Calibri"/>
          <w:b/>
          <w:bCs/>
          <w:sz w:val="22"/>
          <w:szCs w:val="22"/>
          <w:lang w:val="en-GB" w:eastAsia="el-GR"/>
        </w:rPr>
        <w:t>Sapienza</w:t>
      </w:r>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Universit</w:t>
      </w:r>
      <w:proofErr w:type="spellEnd"/>
      <w:r w:rsidRPr="002E74CD">
        <w:rPr>
          <w:rFonts w:ascii="Calibri" w:hAnsi="Calibri" w:cs="Calibri"/>
          <w:b/>
          <w:bCs/>
          <w:sz w:val="22"/>
          <w:szCs w:val="22"/>
          <w:lang w:val="el-GR" w:eastAsia="el-GR"/>
        </w:rPr>
        <w:t xml:space="preserve">à </w:t>
      </w:r>
      <w:r w:rsidRPr="002E74CD">
        <w:rPr>
          <w:rFonts w:ascii="Calibri" w:hAnsi="Calibri" w:cs="Calibri"/>
          <w:b/>
          <w:bCs/>
          <w:sz w:val="22"/>
          <w:szCs w:val="22"/>
          <w:lang w:val="en-GB" w:eastAsia="el-GR"/>
        </w:rPr>
        <w:t>di</w:t>
      </w:r>
      <w:r w:rsidRPr="002E74CD">
        <w:rPr>
          <w:rFonts w:ascii="Calibri" w:hAnsi="Calibri" w:cs="Calibri"/>
          <w:b/>
          <w:bCs/>
          <w:sz w:val="22"/>
          <w:szCs w:val="22"/>
          <w:lang w:val="el-GR" w:eastAsia="el-GR"/>
        </w:rPr>
        <w:t xml:space="preserve"> </w:t>
      </w:r>
      <w:r w:rsidRPr="002E74CD">
        <w:rPr>
          <w:rFonts w:ascii="Calibri" w:hAnsi="Calibri" w:cs="Calibri"/>
          <w:b/>
          <w:bCs/>
          <w:sz w:val="22"/>
          <w:szCs w:val="22"/>
          <w:lang w:val="en-GB" w:eastAsia="el-GR"/>
        </w:rPr>
        <w:t>Roma</w:t>
      </w:r>
      <w:r w:rsidRPr="002E74CD">
        <w:rPr>
          <w:rFonts w:ascii="Calibri" w:hAnsi="Calibri" w:cs="Calibri"/>
          <w:sz w:val="22"/>
          <w:szCs w:val="22"/>
          <w:lang w:val="el-GR" w:eastAsia="el-GR"/>
        </w:rPr>
        <w:t xml:space="preserve"> (Ρώμη, Ιταλία), </w:t>
      </w:r>
      <w:r w:rsidRPr="002E74CD">
        <w:rPr>
          <w:rFonts w:ascii="Calibri" w:hAnsi="Calibri" w:cs="Calibri"/>
          <w:b/>
          <w:bCs/>
          <w:sz w:val="22"/>
          <w:szCs w:val="22"/>
          <w:lang w:val="el-GR" w:eastAsia="el-GR"/>
        </w:rPr>
        <w:t xml:space="preserve">το Πανεπιστήμιο της Στοκχόλμης, </w:t>
      </w:r>
      <w:proofErr w:type="spellStart"/>
      <w:r w:rsidRPr="002E74CD">
        <w:rPr>
          <w:rFonts w:ascii="Calibri" w:hAnsi="Calibri" w:cs="Calibri"/>
          <w:b/>
          <w:bCs/>
          <w:sz w:val="22"/>
          <w:szCs w:val="22"/>
          <w:lang w:val="en-GB" w:eastAsia="el-GR"/>
        </w:rPr>
        <w:t>Stockholms</w:t>
      </w:r>
      <w:proofErr w:type="spellEnd"/>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Universitet</w:t>
      </w:r>
      <w:proofErr w:type="spellEnd"/>
      <w:r w:rsidRPr="002E74CD">
        <w:rPr>
          <w:rFonts w:ascii="Calibri" w:hAnsi="Calibri" w:cs="Calibri"/>
          <w:b/>
          <w:bCs/>
          <w:sz w:val="22"/>
          <w:szCs w:val="22"/>
          <w:lang w:val="el-GR" w:eastAsia="el-GR"/>
        </w:rPr>
        <w:t xml:space="preserve"> </w:t>
      </w:r>
      <w:r w:rsidRPr="002E74CD">
        <w:rPr>
          <w:rFonts w:ascii="Calibri" w:hAnsi="Calibri" w:cs="Calibri"/>
          <w:sz w:val="22"/>
          <w:szCs w:val="22"/>
          <w:lang w:val="el-GR" w:eastAsia="el-GR"/>
        </w:rPr>
        <w:t xml:space="preserve">(Στοκχόλμη, Σουηδία), το </w:t>
      </w:r>
      <w:r w:rsidRPr="002E74CD">
        <w:rPr>
          <w:rFonts w:ascii="Calibri" w:hAnsi="Calibri" w:cs="Calibri"/>
          <w:b/>
          <w:bCs/>
          <w:sz w:val="22"/>
          <w:szCs w:val="22"/>
          <w:lang w:val="en-GB" w:eastAsia="el-GR"/>
        </w:rPr>
        <w:t>Eberhard</w:t>
      </w:r>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Karls</w:t>
      </w:r>
      <w:proofErr w:type="spellEnd"/>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Universit</w:t>
      </w:r>
      <w:proofErr w:type="spellEnd"/>
      <w:r w:rsidRPr="002E74CD">
        <w:rPr>
          <w:rFonts w:ascii="Calibri" w:hAnsi="Calibri" w:cs="Calibri"/>
          <w:b/>
          <w:bCs/>
          <w:sz w:val="22"/>
          <w:szCs w:val="22"/>
          <w:lang w:val="el-GR" w:eastAsia="el-GR"/>
        </w:rPr>
        <w:t>ä</w:t>
      </w:r>
      <w:r w:rsidRPr="002E74CD">
        <w:rPr>
          <w:rFonts w:ascii="Calibri" w:hAnsi="Calibri" w:cs="Calibri"/>
          <w:b/>
          <w:bCs/>
          <w:sz w:val="22"/>
          <w:szCs w:val="22"/>
          <w:lang w:val="en-GB" w:eastAsia="el-GR"/>
        </w:rPr>
        <w:t>t</w:t>
      </w:r>
      <w:r w:rsidRPr="002E74CD">
        <w:rPr>
          <w:rFonts w:ascii="Calibri" w:hAnsi="Calibri" w:cs="Calibri"/>
          <w:b/>
          <w:bCs/>
          <w:sz w:val="22"/>
          <w:szCs w:val="22"/>
          <w:lang w:val="el-GR" w:eastAsia="el-GR"/>
        </w:rPr>
        <w:t xml:space="preserve"> </w:t>
      </w:r>
      <w:proofErr w:type="spellStart"/>
      <w:r w:rsidRPr="002E74CD">
        <w:rPr>
          <w:rFonts w:ascii="Calibri" w:hAnsi="Calibri" w:cs="Calibri"/>
          <w:b/>
          <w:bCs/>
          <w:sz w:val="22"/>
          <w:szCs w:val="22"/>
          <w:lang w:val="en-GB" w:eastAsia="el-GR"/>
        </w:rPr>
        <w:t>T</w:t>
      </w:r>
      <w:proofErr w:type="spellEnd"/>
      <w:r w:rsidRPr="002E74CD">
        <w:rPr>
          <w:rFonts w:ascii="Calibri" w:hAnsi="Calibri" w:cs="Calibri"/>
          <w:b/>
          <w:bCs/>
          <w:sz w:val="22"/>
          <w:szCs w:val="22"/>
          <w:lang w:val="el-GR" w:eastAsia="el-GR"/>
        </w:rPr>
        <w:t>ü</w:t>
      </w:r>
      <w:proofErr w:type="spellStart"/>
      <w:r w:rsidRPr="002E74CD">
        <w:rPr>
          <w:rFonts w:ascii="Calibri" w:hAnsi="Calibri" w:cs="Calibri"/>
          <w:b/>
          <w:bCs/>
          <w:sz w:val="22"/>
          <w:szCs w:val="22"/>
          <w:lang w:val="en-GB" w:eastAsia="el-GR"/>
        </w:rPr>
        <w:t>bingen</w:t>
      </w:r>
      <w:proofErr w:type="spellEnd"/>
      <w:r w:rsidRPr="002E74CD">
        <w:rPr>
          <w:rFonts w:ascii="Calibri" w:hAnsi="Calibri" w:cs="Calibri"/>
          <w:b/>
          <w:bCs/>
          <w:sz w:val="22"/>
          <w:szCs w:val="22"/>
          <w:lang w:val="el-GR" w:eastAsia="el-GR"/>
        </w:rPr>
        <w:t xml:space="preserve"> </w:t>
      </w:r>
      <w:r w:rsidRPr="002E74CD">
        <w:rPr>
          <w:rFonts w:ascii="Calibri" w:hAnsi="Calibri" w:cs="Calibri"/>
          <w:sz w:val="22"/>
          <w:szCs w:val="22"/>
          <w:lang w:val="el-GR" w:eastAsia="el-GR"/>
        </w:rPr>
        <w:t>(</w:t>
      </w:r>
      <w:r w:rsidRPr="002E74CD">
        <w:rPr>
          <w:rFonts w:ascii="Calibri" w:hAnsi="Calibri" w:cs="Calibri"/>
          <w:bCs/>
          <w:sz w:val="22"/>
          <w:szCs w:val="22"/>
          <w:lang w:val="en-GB" w:eastAsia="el-GR"/>
        </w:rPr>
        <w:t>T</w:t>
      </w:r>
      <w:r w:rsidRPr="002E74CD">
        <w:rPr>
          <w:rFonts w:ascii="Calibri" w:hAnsi="Calibri" w:cs="Calibri"/>
          <w:bCs/>
          <w:sz w:val="22"/>
          <w:szCs w:val="22"/>
          <w:lang w:val="el-GR" w:eastAsia="el-GR"/>
        </w:rPr>
        <w:t>ü</w:t>
      </w:r>
      <w:proofErr w:type="spellStart"/>
      <w:r w:rsidRPr="002E74CD">
        <w:rPr>
          <w:rFonts w:ascii="Calibri" w:hAnsi="Calibri" w:cs="Calibri"/>
          <w:bCs/>
          <w:sz w:val="22"/>
          <w:szCs w:val="22"/>
          <w:lang w:val="en-GB" w:eastAsia="el-GR"/>
        </w:rPr>
        <w:t>bingen</w:t>
      </w:r>
      <w:proofErr w:type="spellEnd"/>
      <w:r w:rsidRPr="002E74CD">
        <w:rPr>
          <w:rFonts w:ascii="Calibri" w:hAnsi="Calibri" w:cs="Calibri"/>
          <w:sz w:val="22"/>
          <w:szCs w:val="22"/>
          <w:lang w:val="el-GR" w:eastAsia="el-GR"/>
        </w:rPr>
        <w:t xml:space="preserve">, Γερμανία) και το νέο μέλος της Συμμαχίας </w:t>
      </w:r>
      <w:r w:rsidRPr="002E74CD">
        <w:rPr>
          <w:rFonts w:ascii="Calibri" w:hAnsi="Calibri" w:cs="Calibri"/>
          <w:b/>
          <w:sz w:val="22"/>
          <w:szCs w:val="22"/>
          <w:lang w:val="el-GR" w:eastAsia="el-GR"/>
        </w:rPr>
        <w:t xml:space="preserve">το Πανεπιστήμιο της </w:t>
      </w:r>
      <w:proofErr w:type="spellStart"/>
      <w:r w:rsidRPr="002E74CD">
        <w:rPr>
          <w:rFonts w:ascii="Calibri" w:hAnsi="Calibri" w:cs="Calibri"/>
          <w:b/>
          <w:sz w:val="22"/>
          <w:szCs w:val="22"/>
          <w:lang w:val="el-GR" w:eastAsia="el-GR"/>
        </w:rPr>
        <w:t>Γλασκώβης</w:t>
      </w:r>
      <w:proofErr w:type="spellEnd"/>
      <w:r w:rsidRPr="002E74CD">
        <w:rPr>
          <w:rFonts w:ascii="Calibri" w:hAnsi="Calibri" w:cs="Calibri"/>
          <w:b/>
          <w:sz w:val="22"/>
          <w:szCs w:val="22"/>
          <w:lang w:val="el-GR" w:eastAsia="el-GR"/>
        </w:rPr>
        <w:t>,</w:t>
      </w:r>
      <w:r w:rsidRPr="002E74CD">
        <w:rPr>
          <w:rFonts w:ascii="Calibri" w:hAnsi="Calibri" w:cs="Calibri"/>
          <w:sz w:val="22"/>
          <w:szCs w:val="22"/>
          <w:lang w:val="el-GR" w:eastAsia="el-GR"/>
        </w:rPr>
        <w:t xml:space="preserve"> </w:t>
      </w:r>
      <w:r w:rsidRPr="002E74CD">
        <w:rPr>
          <w:rFonts w:ascii="Calibri" w:hAnsi="Calibri" w:cs="Calibri"/>
          <w:b/>
          <w:sz w:val="22"/>
          <w:szCs w:val="22"/>
          <w:lang w:eastAsia="el-GR"/>
        </w:rPr>
        <w:t>University</w:t>
      </w:r>
      <w:r w:rsidRPr="002E74CD">
        <w:rPr>
          <w:rFonts w:ascii="Calibri" w:hAnsi="Calibri" w:cs="Calibri"/>
          <w:b/>
          <w:sz w:val="22"/>
          <w:szCs w:val="22"/>
          <w:lang w:val="el-GR" w:eastAsia="el-GR"/>
        </w:rPr>
        <w:t xml:space="preserve"> </w:t>
      </w:r>
      <w:r w:rsidRPr="002E74CD">
        <w:rPr>
          <w:rFonts w:ascii="Calibri" w:hAnsi="Calibri" w:cs="Calibri"/>
          <w:b/>
          <w:sz w:val="22"/>
          <w:szCs w:val="22"/>
          <w:lang w:eastAsia="el-GR"/>
        </w:rPr>
        <w:t>of</w:t>
      </w:r>
      <w:r w:rsidRPr="002E74CD">
        <w:rPr>
          <w:rFonts w:ascii="Calibri" w:hAnsi="Calibri" w:cs="Calibri"/>
          <w:b/>
          <w:sz w:val="22"/>
          <w:szCs w:val="22"/>
          <w:lang w:val="el-GR" w:eastAsia="el-GR"/>
        </w:rPr>
        <w:t xml:space="preserve"> </w:t>
      </w:r>
      <w:r w:rsidRPr="002E74CD">
        <w:rPr>
          <w:rFonts w:ascii="Calibri" w:hAnsi="Calibri" w:cs="Calibri"/>
          <w:b/>
          <w:sz w:val="22"/>
          <w:szCs w:val="22"/>
          <w:lang w:eastAsia="el-GR"/>
        </w:rPr>
        <w:t>Glasgow</w:t>
      </w:r>
      <w:r w:rsidRPr="002E74CD">
        <w:rPr>
          <w:rFonts w:ascii="Calibri" w:hAnsi="Calibri" w:cs="Calibri"/>
          <w:b/>
          <w:sz w:val="22"/>
          <w:szCs w:val="22"/>
          <w:lang w:val="el-GR" w:eastAsia="el-GR"/>
        </w:rPr>
        <w:t xml:space="preserve"> </w:t>
      </w:r>
      <w:r w:rsidRPr="002E74CD">
        <w:rPr>
          <w:rFonts w:ascii="Calibri" w:hAnsi="Calibri" w:cs="Calibri"/>
          <w:sz w:val="22"/>
          <w:szCs w:val="22"/>
          <w:lang w:val="el-GR" w:eastAsia="el-GR"/>
        </w:rPr>
        <w:t>(</w:t>
      </w:r>
      <w:proofErr w:type="spellStart"/>
      <w:r w:rsidRPr="002E74CD">
        <w:rPr>
          <w:rFonts w:ascii="Calibri" w:hAnsi="Calibri" w:cs="Calibri"/>
          <w:sz w:val="22"/>
          <w:szCs w:val="22"/>
          <w:lang w:val="el-GR" w:eastAsia="el-GR"/>
        </w:rPr>
        <w:t>Γλασκώβη</w:t>
      </w:r>
      <w:proofErr w:type="spellEnd"/>
      <w:r w:rsidRPr="002E74CD">
        <w:rPr>
          <w:rFonts w:ascii="Calibri" w:hAnsi="Calibri" w:cs="Calibri"/>
          <w:sz w:val="22"/>
          <w:szCs w:val="22"/>
          <w:lang w:val="el-GR" w:eastAsia="el-GR"/>
        </w:rPr>
        <w:t>, Ην. Βασίλειο).</w:t>
      </w:r>
    </w:p>
    <w:p w14:paraId="73B07C34" w14:textId="77777777" w:rsidR="002E74CD" w:rsidRPr="002E74CD" w:rsidRDefault="002E74CD" w:rsidP="002E74CD">
      <w:pPr>
        <w:spacing w:before="100" w:beforeAutospacing="1" w:after="100" w:afterAutospacing="1"/>
        <w:jc w:val="both"/>
        <w:rPr>
          <w:rFonts w:ascii="Calibri" w:hAnsi="Calibri" w:cs="Tahoma"/>
          <w:sz w:val="22"/>
          <w:szCs w:val="22"/>
          <w:shd w:val="clear" w:color="auto" w:fill="FFFFFF"/>
          <w:lang w:val="el-GR" w:eastAsia="el-GR"/>
        </w:rPr>
      </w:pPr>
      <w:r w:rsidRPr="002E74CD">
        <w:rPr>
          <w:rFonts w:ascii="Calibri" w:hAnsi="Calibri" w:cs="Calibri"/>
          <w:sz w:val="22"/>
          <w:szCs w:val="22"/>
          <w:lang w:val="el-GR" w:eastAsia="el-GR"/>
        </w:rPr>
        <w:t>Υπενθυμίζεται ότι πρωταρχικός στόχος των Παν/</w:t>
      </w:r>
      <w:proofErr w:type="spellStart"/>
      <w:r w:rsidRPr="002E74CD">
        <w:rPr>
          <w:rFonts w:ascii="Calibri" w:hAnsi="Calibri" w:cs="Calibri"/>
          <w:sz w:val="22"/>
          <w:szCs w:val="22"/>
          <w:lang w:val="el-GR" w:eastAsia="el-GR"/>
        </w:rPr>
        <w:t>μίων</w:t>
      </w:r>
      <w:proofErr w:type="spellEnd"/>
      <w:r w:rsidRPr="002E74CD">
        <w:rPr>
          <w:rFonts w:ascii="Calibri" w:hAnsi="Calibri" w:cs="Calibri"/>
          <w:sz w:val="22"/>
          <w:szCs w:val="22"/>
          <w:lang w:val="el-GR" w:eastAsia="el-GR"/>
        </w:rPr>
        <w:t xml:space="preserve"> </w:t>
      </w:r>
      <w:r w:rsidRPr="002E74CD">
        <w:rPr>
          <w:rFonts w:ascii="Calibri" w:hAnsi="Calibri" w:cs="Calibri"/>
          <w:sz w:val="22"/>
          <w:szCs w:val="22"/>
          <w:lang w:eastAsia="el-GR"/>
        </w:rPr>
        <w:t>CIVIS</w:t>
      </w:r>
      <w:r w:rsidRPr="002E74CD">
        <w:rPr>
          <w:rFonts w:ascii="Calibri" w:hAnsi="Calibri" w:cs="Calibri"/>
          <w:sz w:val="22"/>
          <w:szCs w:val="22"/>
          <w:lang w:val="el-GR" w:eastAsia="el-GR"/>
        </w:rPr>
        <w:t xml:space="preserve"> είναι η αύξηση της κινητικότητας φοιτητών μεταξύ των Ιδρυμάτων της Συμμαχίας, για αυτό τ</w:t>
      </w:r>
      <w:r w:rsidRPr="002E74CD">
        <w:rPr>
          <w:rFonts w:ascii="Calibri" w:hAnsi="Calibri" w:cs="Tahoma"/>
          <w:sz w:val="22"/>
          <w:szCs w:val="22"/>
          <w:shd w:val="clear" w:color="auto" w:fill="FFFFFF"/>
          <w:lang w:val="el-GR" w:eastAsia="el-GR"/>
        </w:rPr>
        <w:t xml:space="preserve">α Παν/μια-μέλη του </w:t>
      </w:r>
      <w:r w:rsidRPr="002E74CD">
        <w:rPr>
          <w:rFonts w:ascii="Calibri" w:hAnsi="Calibri" w:cs="Tahoma"/>
          <w:sz w:val="22"/>
          <w:szCs w:val="22"/>
          <w:shd w:val="clear" w:color="auto" w:fill="FFFFFF"/>
          <w:lang w:eastAsia="el-GR"/>
        </w:rPr>
        <w:t>CIVIS</w:t>
      </w:r>
      <w:r w:rsidRPr="002E74CD">
        <w:rPr>
          <w:rFonts w:ascii="Calibri" w:hAnsi="Calibri" w:cs="Tahoma"/>
          <w:sz w:val="22"/>
          <w:szCs w:val="22"/>
          <w:shd w:val="clear" w:color="auto" w:fill="FFFFFF"/>
          <w:lang w:val="el-GR" w:eastAsia="el-GR"/>
        </w:rPr>
        <w:t xml:space="preserve"> συμφώνησαν να υπογράψουν διμερείς συμφωνίες μεταξύ τους </w:t>
      </w:r>
      <w:r w:rsidRPr="002E74CD">
        <w:rPr>
          <w:rFonts w:ascii="Calibri" w:hAnsi="Calibri" w:cs="Tahoma"/>
          <w:sz w:val="22"/>
          <w:szCs w:val="22"/>
          <w:u w:val="single"/>
          <w:shd w:val="clear" w:color="auto" w:fill="FFFFFF"/>
          <w:lang w:val="el-GR" w:eastAsia="el-GR"/>
        </w:rPr>
        <w:t>για όλους τους (κοινούς) τομείς σπουδών και για όλους τους κύκλους σπουδών.</w:t>
      </w:r>
    </w:p>
    <w:p w14:paraId="5499BA18" w14:textId="77777777" w:rsidR="002E74CD" w:rsidRPr="002E74CD" w:rsidRDefault="002E74CD" w:rsidP="002E74CD">
      <w:pPr>
        <w:spacing w:before="100" w:beforeAutospacing="1" w:after="100" w:afterAutospacing="1"/>
        <w:jc w:val="both"/>
        <w:rPr>
          <w:rFonts w:ascii="Calibri" w:hAnsi="Calibri" w:cs="Calibri"/>
          <w:bCs/>
          <w:sz w:val="22"/>
          <w:szCs w:val="22"/>
          <w:lang w:val="el-GR" w:eastAsia="el-GR"/>
        </w:rPr>
      </w:pPr>
      <w:r w:rsidRPr="002E74CD">
        <w:rPr>
          <w:rFonts w:ascii="Calibri" w:hAnsi="Calibri" w:cs="Tahoma"/>
          <w:sz w:val="22"/>
          <w:szCs w:val="22"/>
          <w:shd w:val="clear" w:color="auto" w:fill="FFFFFF"/>
          <w:lang w:val="el-GR" w:eastAsia="el-GR"/>
        </w:rPr>
        <w:t xml:space="preserve">Οι φοιτητές του ΕΚΠΑ μπορούν να υποβάλουν αίτηση για να μεταβούν σε όλα τα συμμετέχοντα Παν/μια για ένα από τα 2 εξάμηνα του </w:t>
      </w:r>
      <w:proofErr w:type="spellStart"/>
      <w:r w:rsidRPr="002E74CD">
        <w:rPr>
          <w:rFonts w:ascii="Calibri" w:hAnsi="Calibri" w:cs="Tahoma"/>
          <w:sz w:val="22"/>
          <w:szCs w:val="22"/>
          <w:shd w:val="clear" w:color="auto" w:fill="FFFFFF"/>
          <w:lang w:val="el-GR" w:eastAsia="el-GR"/>
        </w:rPr>
        <w:t>ακαδ</w:t>
      </w:r>
      <w:proofErr w:type="spellEnd"/>
      <w:r w:rsidRPr="002E74CD">
        <w:rPr>
          <w:rFonts w:ascii="Calibri" w:hAnsi="Calibri" w:cs="Tahoma"/>
          <w:sz w:val="22"/>
          <w:szCs w:val="22"/>
          <w:shd w:val="clear" w:color="auto" w:fill="FFFFFF"/>
          <w:lang w:val="el-GR" w:eastAsia="el-GR"/>
        </w:rPr>
        <w:t>. έτους 2021-22 (</w:t>
      </w:r>
      <w:r w:rsidRPr="002E74CD">
        <w:rPr>
          <w:rFonts w:ascii="Calibri" w:hAnsi="Calibri" w:cs="Tahoma"/>
          <w:sz w:val="22"/>
          <w:szCs w:val="22"/>
          <w:u w:val="single"/>
          <w:shd w:val="clear" w:color="auto" w:fill="FFFFFF"/>
          <w:lang w:val="el-GR" w:eastAsia="el-GR"/>
        </w:rPr>
        <w:t>όμως για τα Παν/μια της Στοκχόλμης</w:t>
      </w:r>
      <w:r w:rsidRPr="002E74CD">
        <w:rPr>
          <w:rFonts w:ascii="Calibri" w:hAnsi="Calibri" w:cs="Calibri"/>
          <w:bCs/>
          <w:sz w:val="22"/>
          <w:szCs w:val="22"/>
          <w:u w:val="single"/>
          <w:lang w:val="el-GR" w:eastAsia="el-GR"/>
        </w:rPr>
        <w:t xml:space="preserve"> και της </w:t>
      </w:r>
      <w:proofErr w:type="spellStart"/>
      <w:r w:rsidRPr="002E74CD">
        <w:rPr>
          <w:rFonts w:ascii="Calibri" w:hAnsi="Calibri" w:cs="Calibri"/>
          <w:bCs/>
          <w:sz w:val="22"/>
          <w:szCs w:val="22"/>
          <w:u w:val="single"/>
          <w:lang w:val="el-GR" w:eastAsia="el-GR"/>
        </w:rPr>
        <w:t>Γλασκώβης</w:t>
      </w:r>
      <w:proofErr w:type="spellEnd"/>
      <w:r w:rsidRPr="002E74CD">
        <w:rPr>
          <w:rFonts w:ascii="Calibri" w:hAnsi="Calibri" w:cs="Calibri"/>
          <w:bCs/>
          <w:sz w:val="22"/>
          <w:szCs w:val="22"/>
          <w:u w:val="single"/>
          <w:lang w:val="el-GR" w:eastAsia="el-GR"/>
        </w:rPr>
        <w:t xml:space="preserve"> αιτήσεις μπορούν να υποβληθούν μόνο για το εαρινό εξάμηνο 2021-22).</w:t>
      </w:r>
      <w:r w:rsidRPr="002E74CD">
        <w:rPr>
          <w:rFonts w:ascii="Calibri" w:hAnsi="Calibri" w:cs="Calibri"/>
          <w:bCs/>
          <w:sz w:val="22"/>
          <w:szCs w:val="22"/>
          <w:lang w:val="el-GR" w:eastAsia="el-GR"/>
        </w:rPr>
        <w:t xml:space="preserve"> </w:t>
      </w:r>
    </w:p>
    <w:p w14:paraId="28851771" w14:textId="77777777" w:rsidR="002E74CD" w:rsidRPr="002E74CD" w:rsidRDefault="002E74CD" w:rsidP="002E74CD">
      <w:pPr>
        <w:spacing w:before="100" w:beforeAutospacing="1" w:after="100" w:afterAutospacing="1"/>
        <w:jc w:val="both"/>
        <w:rPr>
          <w:rFonts w:ascii="Calibri" w:hAnsi="Calibri" w:cs="Calibri"/>
          <w:bCs/>
          <w:sz w:val="22"/>
          <w:szCs w:val="22"/>
          <w:lang w:val="el-GR" w:eastAsia="el-GR"/>
        </w:rPr>
      </w:pPr>
      <w:r w:rsidRPr="002E74CD">
        <w:rPr>
          <w:rFonts w:ascii="Calibri" w:hAnsi="Calibri" w:cs="Calibri"/>
          <w:b/>
          <w:bCs/>
          <w:sz w:val="22"/>
          <w:szCs w:val="22"/>
          <w:lang w:val="el-GR" w:eastAsia="el-GR"/>
        </w:rPr>
        <w:t xml:space="preserve">Σημειώνεται ότι δεν  μπορεί να υποβληθεί αίτηση για μετακίνηση το ίδιο εξάμηνο του έτους 2021-22 από φοιτητές που έχουν υποβάλει ήδη το τρέχον διάστημα αίτηση στο Τμήμα τους με βάση την πρόσκληση για επιλογή φοιτητών </w:t>
      </w:r>
      <w:r w:rsidRPr="002E74CD">
        <w:rPr>
          <w:rFonts w:ascii="Calibri" w:hAnsi="Calibri" w:cs="Calibri"/>
          <w:b/>
          <w:bCs/>
          <w:sz w:val="22"/>
          <w:szCs w:val="22"/>
          <w:lang w:eastAsia="el-GR"/>
        </w:rPr>
        <w:t>ERASMUS</w:t>
      </w:r>
      <w:r w:rsidRPr="002E74CD">
        <w:rPr>
          <w:rFonts w:ascii="Calibri" w:hAnsi="Calibri" w:cs="Calibri"/>
          <w:b/>
          <w:bCs/>
          <w:sz w:val="22"/>
          <w:szCs w:val="22"/>
          <w:lang w:val="el-GR" w:eastAsia="el-GR"/>
        </w:rPr>
        <w:t xml:space="preserve"> της 4</w:t>
      </w:r>
      <w:r w:rsidRPr="002E74CD">
        <w:rPr>
          <w:rFonts w:ascii="Calibri" w:hAnsi="Calibri" w:cs="Calibri"/>
          <w:b/>
          <w:bCs/>
          <w:sz w:val="22"/>
          <w:szCs w:val="22"/>
          <w:vertAlign w:val="superscript"/>
          <w:lang w:val="el-GR" w:eastAsia="el-GR"/>
        </w:rPr>
        <w:t>ης</w:t>
      </w:r>
      <w:r w:rsidRPr="002E74CD">
        <w:rPr>
          <w:rFonts w:ascii="Calibri" w:hAnsi="Calibri" w:cs="Calibri"/>
          <w:b/>
          <w:bCs/>
          <w:sz w:val="22"/>
          <w:szCs w:val="22"/>
          <w:lang w:val="el-GR" w:eastAsia="el-GR"/>
        </w:rPr>
        <w:t xml:space="preserve"> Μαρτίου 2021.</w:t>
      </w:r>
    </w:p>
    <w:p w14:paraId="19A3F09A" w14:textId="154372DC" w:rsidR="002E74CD" w:rsidRPr="002E74CD" w:rsidRDefault="002E74CD" w:rsidP="002E74CD">
      <w:pPr>
        <w:spacing w:before="100" w:beforeAutospacing="1" w:after="100" w:afterAutospacing="1"/>
        <w:jc w:val="both"/>
        <w:rPr>
          <w:rFonts w:ascii="Calibri" w:hAnsi="Calibri" w:cs="Calibri"/>
          <w:bCs/>
          <w:sz w:val="22"/>
          <w:szCs w:val="22"/>
          <w:lang w:val="el-GR" w:eastAsia="el-GR"/>
        </w:rPr>
      </w:pPr>
      <w:r w:rsidRPr="002E74CD">
        <w:rPr>
          <w:rFonts w:ascii="Calibri" w:hAnsi="Calibri" w:cs="Calibri"/>
          <w:bCs/>
          <w:sz w:val="22"/>
          <w:szCs w:val="22"/>
          <w:lang w:val="el-GR" w:eastAsia="el-GR"/>
        </w:rPr>
        <w:t xml:space="preserve">Η προκήρυξη αυτή αποστέλλεται στα τμήματα του ΕΚΠΑ στα οποία δίνονται επιπλέον θέσεις </w:t>
      </w:r>
      <w:r w:rsidRPr="002E74CD">
        <w:rPr>
          <w:rFonts w:ascii="Calibri" w:hAnsi="Calibri" w:cs="Calibri"/>
          <w:bCs/>
          <w:sz w:val="22"/>
          <w:szCs w:val="22"/>
          <w:lang w:eastAsia="el-GR"/>
        </w:rPr>
        <w:t>Erasmus</w:t>
      </w:r>
      <w:r w:rsidRPr="002E74CD">
        <w:rPr>
          <w:rFonts w:ascii="Calibri" w:hAnsi="Calibri" w:cs="Calibri"/>
          <w:bCs/>
          <w:sz w:val="22"/>
          <w:szCs w:val="22"/>
          <w:lang w:val="el-GR" w:eastAsia="el-GR"/>
        </w:rPr>
        <w:t xml:space="preserve">+ για τα Παν/μια </w:t>
      </w:r>
      <w:r w:rsidRPr="002E74CD">
        <w:rPr>
          <w:rFonts w:ascii="Calibri" w:hAnsi="Calibri" w:cs="Calibri"/>
          <w:bCs/>
          <w:sz w:val="22"/>
          <w:szCs w:val="22"/>
          <w:lang w:eastAsia="el-GR"/>
        </w:rPr>
        <w:t>CIVIS</w:t>
      </w:r>
      <w:r w:rsidRPr="002E74CD">
        <w:rPr>
          <w:rFonts w:ascii="Calibri" w:hAnsi="Calibri" w:cs="Calibri"/>
          <w:bCs/>
          <w:sz w:val="22"/>
          <w:szCs w:val="22"/>
          <w:lang w:val="el-GR" w:eastAsia="el-GR"/>
        </w:rPr>
        <w:t xml:space="preserve">. Κάθε τμήμα μπορεί να επιλέξει </w:t>
      </w:r>
      <w:r w:rsidRPr="002E74CD">
        <w:rPr>
          <w:rFonts w:ascii="Calibri" w:hAnsi="Calibri" w:cs="Calibri"/>
          <w:bCs/>
          <w:sz w:val="22"/>
          <w:szCs w:val="22"/>
          <w:u w:val="single"/>
          <w:lang w:val="el-GR" w:eastAsia="el-GR"/>
        </w:rPr>
        <w:t>8 φοιτητές</w:t>
      </w:r>
      <w:r w:rsidRPr="002E74CD">
        <w:rPr>
          <w:rFonts w:ascii="Calibri" w:hAnsi="Calibri" w:cs="Calibri"/>
          <w:bCs/>
          <w:sz w:val="22"/>
          <w:szCs w:val="22"/>
          <w:lang w:val="el-GR" w:eastAsia="el-GR"/>
        </w:rPr>
        <w:t xml:space="preserve">, ιδεωδώς έναν φοιτητή για κάθε ένα από τα 8 </w:t>
      </w:r>
    </w:p>
    <w:p w14:paraId="4151FD7E" w14:textId="77777777" w:rsidR="002E74CD" w:rsidRPr="002E74CD" w:rsidRDefault="002E74CD" w:rsidP="002E74CD">
      <w:pPr>
        <w:spacing w:before="100" w:beforeAutospacing="1" w:after="100" w:afterAutospacing="1"/>
        <w:jc w:val="both"/>
        <w:rPr>
          <w:rFonts w:ascii="Calibri" w:hAnsi="Calibri" w:cs="Calibri"/>
          <w:bCs/>
          <w:sz w:val="22"/>
          <w:szCs w:val="22"/>
          <w:lang w:val="el-GR" w:eastAsia="el-GR"/>
        </w:rPr>
      </w:pPr>
      <w:r w:rsidRPr="002E74CD">
        <w:rPr>
          <w:rFonts w:ascii="Calibri" w:hAnsi="Calibri" w:cs="Calibri"/>
          <w:bCs/>
          <w:sz w:val="22"/>
          <w:szCs w:val="22"/>
          <w:lang w:val="el-GR" w:eastAsia="el-GR"/>
        </w:rPr>
        <w:t xml:space="preserve">Πανεπιστήμια, </w:t>
      </w:r>
      <w:r w:rsidRPr="002E74CD">
        <w:rPr>
          <w:rFonts w:ascii="Calibri" w:hAnsi="Calibri" w:cs="Calibri"/>
          <w:bCs/>
          <w:sz w:val="22"/>
          <w:szCs w:val="22"/>
          <w:u w:val="single"/>
          <w:lang w:val="el-GR" w:eastAsia="el-GR"/>
        </w:rPr>
        <w:t>εφόσον όλα έχουν αντίστοιχο τμήμα φοίτησης</w:t>
      </w:r>
      <w:r w:rsidRPr="002E74CD">
        <w:rPr>
          <w:rFonts w:ascii="Calibri" w:hAnsi="Calibri" w:cs="Calibri"/>
          <w:bCs/>
          <w:sz w:val="22"/>
          <w:szCs w:val="22"/>
          <w:lang w:val="el-GR" w:eastAsia="el-GR"/>
        </w:rPr>
        <w:t>. Εάν κάποιο/α πανεπιστήμιο/α δεν έχει/</w:t>
      </w:r>
      <w:proofErr w:type="spellStart"/>
      <w:r w:rsidRPr="002E74CD">
        <w:rPr>
          <w:rFonts w:ascii="Calibri" w:hAnsi="Calibri" w:cs="Calibri"/>
          <w:bCs/>
          <w:sz w:val="22"/>
          <w:szCs w:val="22"/>
          <w:lang w:val="el-GR" w:eastAsia="el-GR"/>
        </w:rPr>
        <w:t>ουν</w:t>
      </w:r>
      <w:proofErr w:type="spellEnd"/>
      <w:r w:rsidRPr="002E74CD">
        <w:rPr>
          <w:rFonts w:ascii="Calibri" w:hAnsi="Calibri" w:cs="Calibri"/>
          <w:bCs/>
          <w:sz w:val="22"/>
          <w:szCs w:val="22"/>
          <w:lang w:val="el-GR" w:eastAsia="el-GR"/>
        </w:rPr>
        <w:t xml:space="preserve"> αντίστοιχο τμήμα, μπορούν να επιλεχθούν έως και 3 φοιτητές για ένα από τα άλλα συμμετέχοντα Πανεπιστήμια τα οποία διαθέτουν αντίστοιχο τμήμα. </w:t>
      </w:r>
    </w:p>
    <w:p w14:paraId="0176916F" w14:textId="77777777" w:rsidR="002E74CD" w:rsidRPr="002E74CD" w:rsidRDefault="002E74CD" w:rsidP="002E74CD">
      <w:pPr>
        <w:spacing w:before="100" w:beforeAutospacing="1" w:after="100" w:afterAutospacing="1"/>
        <w:jc w:val="both"/>
        <w:rPr>
          <w:rFonts w:ascii="Tahoma" w:hAnsi="Tahoma" w:cs="Tahoma"/>
          <w:szCs w:val="20"/>
          <w:lang w:val="el-GR" w:eastAsia="el-GR"/>
        </w:rPr>
      </w:pPr>
      <w:r w:rsidRPr="002E74CD">
        <w:rPr>
          <w:rFonts w:ascii="Calibri" w:hAnsi="Calibri" w:cs="Tahoma"/>
          <w:sz w:val="22"/>
          <w:szCs w:val="22"/>
          <w:shd w:val="clear" w:color="auto" w:fill="FFFFFF"/>
          <w:lang w:val="el-GR" w:eastAsia="el-GR"/>
        </w:rPr>
        <w:t xml:space="preserve">Στην ιστοσελίδα του CIVIS </w:t>
      </w:r>
      <w:hyperlink r:id="rId8" w:history="1">
        <w:r w:rsidRPr="002E74CD">
          <w:rPr>
            <w:rFonts w:ascii="Calibri" w:hAnsi="Calibri" w:cs="Calibri"/>
            <w:b/>
            <w:bCs/>
            <w:sz w:val="22"/>
            <w:szCs w:val="22"/>
            <w:u w:val="single"/>
            <w:lang w:val="el-GR" w:eastAsia="el-GR"/>
          </w:rPr>
          <w:t>https://civis.eu/el/sxetika-me-to-civis/panepisthmia</w:t>
        </w:r>
      </w:hyperlink>
      <w:r w:rsidRPr="002E74CD">
        <w:rPr>
          <w:rFonts w:ascii="Calibri" w:hAnsi="Calibri" w:cs="Calibri"/>
          <w:b/>
          <w:bCs/>
          <w:sz w:val="22"/>
          <w:szCs w:val="22"/>
          <w:u w:val="single"/>
          <w:lang w:val="el-GR" w:eastAsia="el-GR"/>
        </w:rPr>
        <w:t xml:space="preserve"> </w:t>
      </w:r>
      <w:r w:rsidRPr="002E74CD">
        <w:rPr>
          <w:rFonts w:ascii="Calibri" w:hAnsi="Calibri" w:cs="Tahoma"/>
          <w:sz w:val="22"/>
          <w:szCs w:val="22"/>
          <w:shd w:val="clear" w:color="auto" w:fill="FFFFFF"/>
          <w:lang w:val="el-GR" w:eastAsia="el-GR"/>
        </w:rPr>
        <w:t xml:space="preserve"> υπάρχει παραπομπή στην ιστοσελίδα κάθε συνεργαζόμενου πανεπιστημίου. Αναλυτικές πληροφορίες για τις Σχολές και τα Τμήματά τους, </w:t>
      </w:r>
      <w:r w:rsidRPr="002E74CD">
        <w:rPr>
          <w:rFonts w:ascii="Calibri" w:hAnsi="Calibri" w:cs="Tahoma"/>
          <w:sz w:val="22"/>
          <w:szCs w:val="22"/>
          <w:u w:val="single"/>
          <w:shd w:val="clear" w:color="auto" w:fill="FFFFFF"/>
          <w:lang w:val="el-GR" w:eastAsia="el-GR"/>
        </w:rPr>
        <w:t>τα προγράμματα σπουδών καθώς και τη γλώσσα διδασκαλίας των μαθημάτων</w:t>
      </w:r>
      <w:r w:rsidRPr="002E74CD">
        <w:rPr>
          <w:rFonts w:ascii="Calibri" w:hAnsi="Calibri" w:cs="Tahoma"/>
          <w:sz w:val="22"/>
          <w:szCs w:val="22"/>
          <w:shd w:val="clear" w:color="auto" w:fill="FFFFFF"/>
          <w:lang w:val="el-GR" w:eastAsia="el-GR"/>
        </w:rPr>
        <w:t xml:space="preserve"> στο συγκεκριμένο Τμήμα (δηλ. </w:t>
      </w:r>
      <w:r w:rsidRPr="002E74CD">
        <w:rPr>
          <w:rFonts w:ascii="Calibri" w:hAnsi="Calibri" w:cs="Tahoma"/>
          <w:sz w:val="22"/>
          <w:szCs w:val="22"/>
          <w:shd w:val="clear" w:color="auto" w:fill="FFFFFF"/>
          <w:lang w:val="el-GR" w:eastAsia="el-GR"/>
        </w:rPr>
        <w:lastRenderedPageBreak/>
        <w:t xml:space="preserve">αν είναι η γλώσσα της χώρας ή/και η αγγλική για εισερχόμενους φοιτητές </w:t>
      </w:r>
      <w:r w:rsidRPr="002E74CD">
        <w:rPr>
          <w:rFonts w:ascii="Calibri" w:hAnsi="Calibri" w:cs="Tahoma"/>
          <w:sz w:val="22"/>
          <w:szCs w:val="22"/>
          <w:shd w:val="clear" w:color="auto" w:fill="FFFFFF"/>
          <w:lang w:eastAsia="el-GR"/>
        </w:rPr>
        <w:t>Erasmus</w:t>
      </w:r>
      <w:r w:rsidRPr="002E74CD">
        <w:rPr>
          <w:rFonts w:ascii="Calibri" w:hAnsi="Calibri" w:cs="Tahoma"/>
          <w:sz w:val="22"/>
          <w:szCs w:val="22"/>
          <w:shd w:val="clear" w:color="auto" w:fill="FFFFFF"/>
          <w:lang w:val="el-GR" w:eastAsia="el-GR"/>
        </w:rPr>
        <w:t xml:space="preserve"> και το απαιτούμενο επίπεδο γλωσσομάθειας), καθώς και τις προϋποθέσεις κάθε Ιδρύματος για την αποδοχή φοιτητών </w:t>
      </w:r>
      <w:r w:rsidRPr="002E74CD">
        <w:rPr>
          <w:rFonts w:ascii="Calibri" w:hAnsi="Calibri" w:cs="Tahoma"/>
          <w:sz w:val="22"/>
          <w:szCs w:val="22"/>
          <w:shd w:val="clear" w:color="auto" w:fill="FFFFFF"/>
          <w:lang w:eastAsia="el-GR"/>
        </w:rPr>
        <w:t>ERASMUS</w:t>
      </w:r>
      <w:r w:rsidRPr="002E74CD">
        <w:rPr>
          <w:rFonts w:ascii="Calibri" w:hAnsi="Calibri" w:cs="Tahoma"/>
          <w:sz w:val="22"/>
          <w:szCs w:val="22"/>
          <w:shd w:val="clear" w:color="auto" w:fill="FFFFFF"/>
          <w:lang w:val="el-GR" w:eastAsia="el-GR"/>
        </w:rPr>
        <w:t xml:space="preserve"> (θέσεις, κύκλο σπουδών κ.α.) περιλαμβάνονται στον συνημμένο  πίνακα (Συνημμένο 2: Πίνακας Συνεργαζόμενων Πανεπιστημίων </w:t>
      </w:r>
      <w:r w:rsidRPr="002E74CD">
        <w:rPr>
          <w:rFonts w:ascii="Calibri" w:hAnsi="Calibri" w:cs="Tahoma"/>
          <w:sz w:val="22"/>
          <w:szCs w:val="22"/>
          <w:shd w:val="clear" w:color="auto" w:fill="FFFFFF"/>
          <w:lang w:eastAsia="el-GR"/>
        </w:rPr>
        <w:t>CIVIS</w:t>
      </w:r>
      <w:r w:rsidRPr="002E74CD">
        <w:rPr>
          <w:rFonts w:ascii="Calibri" w:hAnsi="Calibri" w:cs="Tahoma"/>
          <w:sz w:val="22"/>
          <w:szCs w:val="22"/>
          <w:shd w:val="clear" w:color="auto" w:fill="FFFFFF"/>
          <w:lang w:val="el-GR" w:eastAsia="el-GR"/>
        </w:rPr>
        <w:t xml:space="preserve">), ο οποίος πρέπει να αναρτηθεί στην ιστοσελίδα κάθε τμήματος, μαζί με την πρόσκληση. </w:t>
      </w:r>
    </w:p>
    <w:p w14:paraId="3CB60DD1" w14:textId="77777777" w:rsidR="002E74CD" w:rsidRPr="002E74CD" w:rsidRDefault="002E74CD" w:rsidP="002E74CD">
      <w:pPr>
        <w:spacing w:before="100" w:beforeAutospacing="1" w:after="100" w:afterAutospacing="1"/>
        <w:jc w:val="both"/>
        <w:rPr>
          <w:rFonts w:ascii="Calibri" w:hAnsi="Calibri" w:cs="Tahoma"/>
          <w:sz w:val="22"/>
          <w:szCs w:val="22"/>
          <w:shd w:val="clear" w:color="auto" w:fill="FFFFFF"/>
          <w:lang w:val="el-GR" w:eastAsia="el-GR"/>
        </w:rPr>
      </w:pPr>
      <w:r w:rsidRPr="002E74CD">
        <w:rPr>
          <w:rFonts w:ascii="Calibri" w:hAnsi="Calibri" w:cs="Tahoma"/>
          <w:sz w:val="22"/>
          <w:szCs w:val="22"/>
          <w:lang w:val="el-GR" w:eastAsia="el-GR"/>
        </w:rPr>
        <w:t xml:space="preserve">Πληροφορίες για την επικοινωνία με τους υπεύθυνους στα αντίστοιχα τμήματα των Ιδρυμάτων </w:t>
      </w:r>
      <w:r w:rsidRPr="002E74CD">
        <w:rPr>
          <w:rFonts w:ascii="Calibri" w:hAnsi="Calibri" w:cs="Tahoma"/>
          <w:sz w:val="22"/>
          <w:szCs w:val="22"/>
          <w:lang w:eastAsia="el-GR"/>
        </w:rPr>
        <w:t>CIVIS</w:t>
      </w:r>
      <w:r w:rsidRPr="002E74CD">
        <w:rPr>
          <w:rFonts w:ascii="Calibri" w:hAnsi="Calibri" w:cs="Tahoma"/>
          <w:sz w:val="22"/>
          <w:szCs w:val="22"/>
          <w:lang w:val="el-GR" w:eastAsia="el-GR"/>
        </w:rPr>
        <w:t xml:space="preserve"> στον πίνακα «Στοιχεία Επικοινωνίας Συνεργαζόμενων Πανεπιστημίων </w:t>
      </w:r>
      <w:r w:rsidRPr="002E74CD">
        <w:rPr>
          <w:rFonts w:ascii="Calibri" w:hAnsi="Calibri" w:cs="Tahoma"/>
          <w:sz w:val="22"/>
          <w:szCs w:val="22"/>
          <w:lang w:eastAsia="el-GR"/>
        </w:rPr>
        <w:t>CIVIS</w:t>
      </w:r>
      <w:r w:rsidRPr="002E74CD">
        <w:rPr>
          <w:rFonts w:ascii="Calibri" w:hAnsi="Calibri" w:cs="Tahoma"/>
          <w:sz w:val="22"/>
          <w:szCs w:val="22"/>
          <w:lang w:val="el-GR" w:eastAsia="el-GR"/>
        </w:rPr>
        <w:t xml:space="preserve">» στην ιστοσελίδα του ΤΕΔΣ: </w:t>
      </w:r>
      <w:hyperlink r:id="rId9" w:history="1">
        <w:r w:rsidRPr="002E74CD">
          <w:rPr>
            <w:rFonts w:ascii="Calibri" w:hAnsi="Calibri" w:cs="Tahoma"/>
            <w:color w:val="0000FF"/>
            <w:sz w:val="22"/>
            <w:szCs w:val="22"/>
            <w:u w:val="single"/>
            <w:lang w:val="el-GR" w:eastAsia="el-GR"/>
          </w:rPr>
          <w:t>http://www.interel.uoa.gr/erasmus/civis.html</w:t>
        </w:r>
      </w:hyperlink>
      <w:r w:rsidRPr="002E74CD">
        <w:rPr>
          <w:rFonts w:ascii="Calibri" w:hAnsi="Calibri" w:cs="Tahoma"/>
          <w:sz w:val="22"/>
          <w:szCs w:val="22"/>
          <w:lang w:val="el-GR" w:eastAsia="el-GR"/>
        </w:rPr>
        <w:t xml:space="preserve"> </w:t>
      </w:r>
    </w:p>
    <w:p w14:paraId="2F3CD123" w14:textId="77777777" w:rsidR="002E74CD" w:rsidRPr="002E74CD" w:rsidRDefault="002E74CD" w:rsidP="002E74CD">
      <w:pPr>
        <w:spacing w:after="200" w:line="276" w:lineRule="auto"/>
        <w:ind w:right="-144"/>
        <w:rPr>
          <w:rFonts w:ascii="Calibri" w:hAnsi="Calibri" w:cs="Tahoma"/>
          <w:sz w:val="26"/>
          <w:szCs w:val="26"/>
          <w:u w:color="ED7D31"/>
          <w:lang w:val="el-GR" w:eastAsia="el-GR"/>
        </w:rPr>
      </w:pPr>
      <w:r w:rsidRPr="002E74CD">
        <w:rPr>
          <w:rFonts w:ascii="Calibri" w:hAnsi="Calibri" w:cs="Tahoma"/>
          <w:b/>
          <w:bCs/>
          <w:spacing w:val="20"/>
          <w:sz w:val="26"/>
          <w:szCs w:val="26"/>
          <w:u w:val="single" w:color="ED7D31"/>
          <w:lang w:val="el-GR" w:eastAsia="el-GR"/>
        </w:rPr>
        <w:t xml:space="preserve">Προϋποθέσεις συμμετοχής των φοιτητών στο πρόγραμμα </w:t>
      </w:r>
      <w:proofErr w:type="spellStart"/>
      <w:r w:rsidRPr="002E74CD">
        <w:rPr>
          <w:rFonts w:ascii="Calibri" w:hAnsi="Calibri" w:cs="Tahoma"/>
          <w:b/>
          <w:bCs/>
          <w:spacing w:val="20"/>
          <w:sz w:val="26"/>
          <w:szCs w:val="26"/>
          <w:u w:val="single" w:color="ED7D31"/>
          <w:lang w:val="el-GR" w:eastAsia="el-GR"/>
        </w:rPr>
        <w:t>Erasmus</w:t>
      </w:r>
      <w:proofErr w:type="spellEnd"/>
      <w:r w:rsidRPr="002E74CD">
        <w:rPr>
          <w:rFonts w:ascii="Calibri" w:hAnsi="Calibri" w:cs="Tahoma"/>
          <w:b/>
          <w:bCs/>
          <w:spacing w:val="20"/>
          <w:sz w:val="26"/>
          <w:szCs w:val="26"/>
          <w:u w:val="single" w:color="ED7D31"/>
          <w:lang w:val="el-GR" w:eastAsia="el-GR"/>
        </w:rPr>
        <w:t xml:space="preserve">+ Σπουδές </w:t>
      </w:r>
    </w:p>
    <w:p w14:paraId="4B2FF239" w14:textId="77777777" w:rsidR="002E74CD" w:rsidRPr="002E74CD" w:rsidRDefault="002E74CD" w:rsidP="002E74CD">
      <w:pPr>
        <w:spacing w:line="276" w:lineRule="auto"/>
        <w:jc w:val="both"/>
        <w:rPr>
          <w:rFonts w:ascii="Calibri" w:hAnsi="Calibri" w:cs="Tahoma"/>
          <w:sz w:val="22"/>
          <w:szCs w:val="22"/>
          <w:lang w:val="el-GR" w:eastAsia="el-GR"/>
        </w:rPr>
      </w:pPr>
      <w:r w:rsidRPr="002E74CD">
        <w:rPr>
          <w:rFonts w:ascii="Calibri" w:hAnsi="Calibri" w:cs="Tahoma"/>
          <w:sz w:val="22"/>
          <w:szCs w:val="22"/>
          <w:lang w:val="el-GR" w:eastAsia="el-GR"/>
        </w:rPr>
        <w:t>Στη διαδικασία αιτήσεων και επιλογής μπορούν να συμμετάσχουν φοιτητές που πληρούν τις ακόλουθες προϋποθέσεις:</w:t>
      </w:r>
    </w:p>
    <w:p w14:paraId="096C4BA1" w14:textId="77777777" w:rsidR="002E74CD" w:rsidRPr="002E74CD" w:rsidRDefault="002E74CD" w:rsidP="002E74CD">
      <w:pPr>
        <w:numPr>
          <w:ilvl w:val="0"/>
          <w:numId w:val="1"/>
        </w:numPr>
        <w:spacing w:line="276" w:lineRule="auto"/>
        <w:contextualSpacing/>
        <w:jc w:val="both"/>
        <w:rPr>
          <w:rFonts w:ascii="Calibri" w:hAnsi="Calibri"/>
          <w:sz w:val="22"/>
          <w:szCs w:val="22"/>
          <w:lang w:val="el-GR"/>
        </w:rPr>
      </w:pPr>
      <w:r w:rsidRPr="002E74CD">
        <w:rPr>
          <w:rFonts w:ascii="Calibri" w:hAnsi="Calibri"/>
          <w:sz w:val="22"/>
          <w:szCs w:val="22"/>
          <w:u w:val="single"/>
          <w:lang w:val="el-GR"/>
        </w:rPr>
        <w:t>Προπτυχιακοί φοιτητές</w:t>
      </w:r>
      <w:r w:rsidRPr="002E74CD">
        <w:rPr>
          <w:rFonts w:ascii="Calibri" w:hAnsi="Calibri"/>
          <w:sz w:val="22"/>
          <w:szCs w:val="22"/>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14:paraId="1A9E0794" w14:textId="77777777" w:rsidR="002E74CD" w:rsidRPr="002E74CD" w:rsidRDefault="002E74CD" w:rsidP="002E74CD">
      <w:pPr>
        <w:numPr>
          <w:ilvl w:val="0"/>
          <w:numId w:val="1"/>
        </w:numPr>
        <w:spacing w:line="276" w:lineRule="auto"/>
        <w:contextualSpacing/>
        <w:jc w:val="both"/>
        <w:rPr>
          <w:rFonts w:ascii="Calibri" w:eastAsia="Calibri" w:hAnsi="Calibri"/>
          <w:sz w:val="22"/>
          <w:szCs w:val="22"/>
          <w:lang w:val="el-GR"/>
        </w:rPr>
      </w:pPr>
      <w:r w:rsidRPr="002E74CD">
        <w:rPr>
          <w:rFonts w:ascii="Calibri" w:eastAsia="Calibri" w:hAnsi="Calibri"/>
          <w:sz w:val="22"/>
          <w:szCs w:val="22"/>
          <w:u w:val="single"/>
          <w:lang w:val="el-GR"/>
        </w:rPr>
        <w:t>Μεταπτυχιακοί φοιτητές</w:t>
      </w:r>
      <w:r w:rsidRPr="002E74CD">
        <w:rPr>
          <w:rFonts w:ascii="Calibri" w:eastAsia="Calibri" w:hAnsi="Calibri"/>
          <w:sz w:val="22"/>
          <w:szCs w:val="22"/>
          <w:lang w:val="el-GR"/>
        </w:rPr>
        <w:t>: να έχουν ολοκληρώσει επιτυχώς το α' εξάμηνο των σπουδών τους στο ΠΜΣ στο οποίο είναι εγγεγραμμένοι, επομένως να φοιτούν στο 3</w:t>
      </w:r>
      <w:r w:rsidRPr="002E74CD">
        <w:rPr>
          <w:rFonts w:ascii="Calibri" w:eastAsia="Calibri" w:hAnsi="Calibri"/>
          <w:sz w:val="22"/>
          <w:szCs w:val="22"/>
          <w:vertAlign w:val="superscript"/>
          <w:lang w:val="el-GR"/>
        </w:rPr>
        <w:t>ο</w:t>
      </w:r>
      <w:r w:rsidRPr="002E74CD">
        <w:rPr>
          <w:rFonts w:ascii="Calibri" w:eastAsia="Calibri" w:hAnsi="Calibri"/>
          <w:sz w:val="22"/>
          <w:szCs w:val="22"/>
          <w:lang w:val="el-GR"/>
        </w:rPr>
        <w:t xml:space="preserve"> εξάμηνο του προγράμματος. </w:t>
      </w:r>
    </w:p>
    <w:p w14:paraId="3B95730F" w14:textId="77777777" w:rsidR="002E74CD" w:rsidRPr="002E74CD" w:rsidRDefault="002E74CD" w:rsidP="002E74CD">
      <w:pPr>
        <w:numPr>
          <w:ilvl w:val="0"/>
          <w:numId w:val="1"/>
        </w:numPr>
        <w:spacing w:line="276" w:lineRule="auto"/>
        <w:contextualSpacing/>
        <w:jc w:val="both"/>
        <w:rPr>
          <w:rFonts w:ascii="Calibri" w:eastAsia="Calibri" w:hAnsi="Calibri"/>
          <w:sz w:val="22"/>
          <w:szCs w:val="22"/>
          <w:lang w:val="el-GR"/>
        </w:rPr>
      </w:pPr>
      <w:r w:rsidRPr="002E74CD">
        <w:rPr>
          <w:rFonts w:ascii="Calibri" w:eastAsia="Calibri" w:hAnsi="Calibri"/>
          <w:sz w:val="22"/>
          <w:szCs w:val="22"/>
          <w:lang w:val="el-GR"/>
        </w:rPr>
        <w:t xml:space="preserve">Για την επιλογή </w:t>
      </w:r>
      <w:r w:rsidRPr="002E74CD">
        <w:rPr>
          <w:rFonts w:ascii="Calibri" w:eastAsia="Calibri" w:hAnsi="Calibri"/>
          <w:sz w:val="22"/>
          <w:szCs w:val="22"/>
          <w:u w:val="single"/>
          <w:lang w:val="el-GR"/>
        </w:rPr>
        <w:t>υποψηφίων διδακτόρων</w:t>
      </w:r>
      <w:r w:rsidRPr="002E74CD">
        <w:rPr>
          <w:rFonts w:ascii="Calibri" w:eastAsia="Calibri" w:hAnsi="Calibri"/>
          <w:sz w:val="22"/>
          <w:szCs w:val="22"/>
          <w:lang w:val="el-GR"/>
        </w:rPr>
        <w:t xml:space="preserve">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2E74CD">
        <w:rPr>
          <w:rFonts w:ascii="Calibri" w:eastAsia="Calibri" w:hAnsi="Calibri"/>
          <w:sz w:val="22"/>
          <w:szCs w:val="22"/>
          <w:lang w:val="el-GR"/>
        </w:rPr>
        <w:t>προσμετρηθεί</w:t>
      </w:r>
      <w:proofErr w:type="spellEnd"/>
      <w:r w:rsidRPr="002E74CD">
        <w:rPr>
          <w:rFonts w:ascii="Calibri" w:eastAsia="Calibri" w:hAnsi="Calibri"/>
          <w:sz w:val="22"/>
          <w:szCs w:val="22"/>
          <w:lang w:val="el-GR"/>
        </w:rPr>
        <w:t xml:space="preserve"> στον συνολικό χρόνο των σπουδών του.</w:t>
      </w:r>
    </w:p>
    <w:p w14:paraId="6F6BEC6D" w14:textId="77777777" w:rsidR="002E74CD" w:rsidRPr="002E74CD" w:rsidRDefault="002E74CD" w:rsidP="002E74CD">
      <w:pPr>
        <w:numPr>
          <w:ilvl w:val="0"/>
          <w:numId w:val="1"/>
        </w:numPr>
        <w:spacing w:line="276" w:lineRule="auto"/>
        <w:contextualSpacing/>
        <w:jc w:val="both"/>
        <w:rPr>
          <w:rFonts w:ascii="Calibri" w:eastAsia="Calibri" w:hAnsi="Calibri"/>
          <w:sz w:val="22"/>
          <w:szCs w:val="22"/>
          <w:lang w:val="el-GR"/>
        </w:rPr>
      </w:pPr>
      <w:r w:rsidRPr="002E74CD">
        <w:rPr>
          <w:rFonts w:ascii="Calibri" w:eastAsia="Calibri" w:hAnsi="Calibri"/>
          <w:sz w:val="22"/>
          <w:szCs w:val="22"/>
          <w:lang w:val="el-GR"/>
        </w:rPr>
        <w:t xml:space="preserve">Οι φοιτητές που βρίσκονται στο τελευταίο έτος φοίτησης ή είναι επί </w:t>
      </w:r>
      <w:proofErr w:type="spellStart"/>
      <w:r w:rsidRPr="002E74CD">
        <w:rPr>
          <w:rFonts w:ascii="Calibri" w:eastAsia="Calibri" w:hAnsi="Calibri"/>
          <w:sz w:val="22"/>
          <w:szCs w:val="22"/>
          <w:lang w:val="el-GR"/>
        </w:rPr>
        <w:t>πτυχίω</w:t>
      </w:r>
      <w:proofErr w:type="spellEnd"/>
      <w:r w:rsidRPr="002E74CD">
        <w:rPr>
          <w:rFonts w:ascii="Calibri" w:eastAsia="Calibri" w:hAnsi="Calibri"/>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2E74CD">
        <w:rPr>
          <w:rFonts w:ascii="Calibri" w:eastAsia="Calibri" w:hAnsi="Calibri"/>
          <w:sz w:val="22"/>
          <w:szCs w:val="22"/>
        </w:rPr>
        <w:t>ECTS</w:t>
      </w:r>
      <w:r w:rsidRPr="002E74CD">
        <w:rPr>
          <w:rFonts w:ascii="Calibri" w:eastAsia="Calibri" w:hAnsi="Calibri"/>
          <w:sz w:val="22"/>
          <w:szCs w:val="22"/>
          <w:lang w:val="el-GR"/>
        </w:rPr>
        <w:t xml:space="preserve"> </w:t>
      </w:r>
      <w:r w:rsidRPr="002E74CD">
        <w:rPr>
          <w:rFonts w:ascii="Calibri" w:eastAsia="Calibri" w:hAnsi="Calibri"/>
          <w:sz w:val="22"/>
          <w:szCs w:val="22"/>
        </w:rPr>
        <w:t>credits</w:t>
      </w:r>
      <w:r w:rsidRPr="002E74CD">
        <w:rPr>
          <w:rFonts w:ascii="Calibri" w:eastAsia="Calibri" w:hAnsi="Calibri"/>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1A59F39B" w14:textId="77777777" w:rsidR="002E74CD" w:rsidRPr="002E74CD" w:rsidRDefault="002E74CD" w:rsidP="002E74CD">
      <w:pPr>
        <w:spacing w:line="276" w:lineRule="auto"/>
        <w:ind w:left="720"/>
        <w:contextualSpacing/>
        <w:jc w:val="both"/>
        <w:rPr>
          <w:rFonts w:ascii="Calibri" w:hAnsi="Calibri"/>
          <w:sz w:val="22"/>
          <w:szCs w:val="22"/>
          <w:shd w:val="clear" w:color="auto" w:fill="FFFFFF"/>
          <w:lang w:val="el-GR"/>
        </w:rPr>
      </w:pPr>
      <w:r w:rsidRPr="002E74CD">
        <w:rPr>
          <w:rFonts w:ascii="Calibri" w:hAnsi="Calibri"/>
          <w:sz w:val="22"/>
          <w:szCs w:val="22"/>
          <w:lang w:val="el-GR"/>
        </w:rPr>
        <w:t>Στο πλαίσιο της διασφάλισης της ποιότητας της κινητικότητας απαιτείται 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sidRPr="002E74CD">
        <w:rPr>
          <w:rFonts w:ascii="Calibri" w:hAnsi="Calibri"/>
          <w:sz w:val="22"/>
          <w:szCs w:val="22"/>
          <w:shd w:val="clear" w:color="auto" w:fill="FFFFFF"/>
          <w:lang w:val="el-GR"/>
        </w:rPr>
        <w:t xml:space="preserve">   </w:t>
      </w:r>
    </w:p>
    <w:p w14:paraId="07E34B44" w14:textId="77777777" w:rsidR="002E74CD" w:rsidRPr="002E74CD" w:rsidRDefault="002E74CD" w:rsidP="002E74CD">
      <w:pPr>
        <w:numPr>
          <w:ilvl w:val="0"/>
          <w:numId w:val="1"/>
        </w:numPr>
        <w:spacing w:line="276" w:lineRule="auto"/>
        <w:contextualSpacing/>
        <w:jc w:val="both"/>
        <w:rPr>
          <w:rFonts w:ascii="Calibri" w:eastAsia="Calibri" w:hAnsi="Calibri"/>
          <w:sz w:val="22"/>
          <w:szCs w:val="22"/>
          <w:lang w:val="el-GR"/>
        </w:rPr>
      </w:pPr>
      <w:r w:rsidRPr="002E74CD">
        <w:rPr>
          <w:rFonts w:ascii="Calibri" w:eastAsia="Calibri" w:hAnsi="Calibri"/>
          <w:sz w:val="22"/>
          <w:szCs w:val="22"/>
          <w:lang w:val="el-GR"/>
        </w:rPr>
        <w:t xml:space="preserve"> Για το λόγο αυτό </w:t>
      </w:r>
      <w:r w:rsidRPr="002E74CD">
        <w:rPr>
          <w:rFonts w:ascii="Calibri" w:eastAsia="Calibri" w:hAnsi="Calibri"/>
          <w:sz w:val="22"/>
          <w:szCs w:val="22"/>
          <w:u w:val="single"/>
          <w:lang w:val="el-GR"/>
        </w:rPr>
        <w:t>το Ίδρυμά μας έχει ορίσει ελάχιστο απαιτούμενο επίπεδο γλωσσομάθειας</w:t>
      </w:r>
      <w:r w:rsidRPr="002E74CD">
        <w:rPr>
          <w:rFonts w:ascii="Calibri" w:eastAsia="Calibri" w:hAnsi="Calibri"/>
          <w:sz w:val="22"/>
          <w:szCs w:val="22"/>
          <w:lang w:val="el-GR"/>
        </w:rPr>
        <w:t xml:space="preserve">, </w:t>
      </w:r>
      <w:r w:rsidRPr="002E74CD">
        <w:rPr>
          <w:rFonts w:ascii="Calibri" w:eastAsia="Calibri" w:hAnsi="Calibri"/>
          <w:b/>
          <w:sz w:val="22"/>
          <w:szCs w:val="22"/>
          <w:u w:val="single"/>
          <w:lang w:val="el-GR"/>
        </w:rPr>
        <w:t>το επίπεδο Β2</w:t>
      </w:r>
      <w:r w:rsidRPr="002E74CD">
        <w:rPr>
          <w:rFonts w:ascii="Calibri" w:eastAsia="Calibri" w:hAnsi="Calibri"/>
          <w:sz w:val="22"/>
          <w:szCs w:val="22"/>
          <w:lang w:val="el-GR"/>
        </w:rPr>
        <w:t>, σύμφωνα με την κλίμακα γλωσσομάθειας του Κοινού Ευρωπαϊκού Πλαισίου Αναφοράς για τις Γλώσσες του Συμβουλίου της Ευρώπης.</w:t>
      </w:r>
    </w:p>
    <w:p w14:paraId="35CB2DE5" w14:textId="77777777" w:rsidR="002E74CD" w:rsidRPr="002E74CD" w:rsidRDefault="002E74CD" w:rsidP="002E74CD">
      <w:pPr>
        <w:spacing w:line="276" w:lineRule="auto"/>
        <w:ind w:left="720"/>
        <w:contextualSpacing/>
        <w:jc w:val="both"/>
        <w:rPr>
          <w:rFonts w:ascii="Calibri" w:eastAsia="Calibri" w:hAnsi="Calibri"/>
          <w:sz w:val="22"/>
          <w:szCs w:val="22"/>
          <w:lang w:val="el-GR"/>
        </w:rPr>
      </w:pPr>
      <w:r w:rsidRPr="002E74CD">
        <w:rPr>
          <w:rFonts w:ascii="Calibri" w:eastAsia="Calibri" w:hAnsi="Calibri"/>
          <w:b/>
          <w:sz w:val="22"/>
          <w:szCs w:val="22"/>
          <w:lang w:val="el-GR"/>
        </w:rPr>
        <w:t>Η πιστοποίηση του επιπέδου γλωσσομάθειας γίνεται αποκλειστικά με την υποβολή των αντίστοιχων τίτλων</w:t>
      </w:r>
      <w:r w:rsidRPr="002E74CD">
        <w:rPr>
          <w:rFonts w:ascii="Calibri" w:eastAsia="Calibri" w:hAnsi="Calibri" w:cs="Calibri"/>
          <w:b/>
          <w:sz w:val="22"/>
          <w:szCs w:val="22"/>
          <w:lang w:val="el-GR"/>
        </w:rPr>
        <w:t>.</w:t>
      </w:r>
      <w:r w:rsidRPr="002E74CD">
        <w:rPr>
          <w:rFonts w:ascii="Calibri" w:eastAsia="Calibri" w:hAnsi="Calibri" w:cs="Calibri"/>
          <w:sz w:val="22"/>
          <w:szCs w:val="22"/>
          <w:lang w:val="el-GR"/>
        </w:rPr>
        <w:t xml:space="preserve"> </w:t>
      </w:r>
      <w:r w:rsidRPr="002E74CD">
        <w:rPr>
          <w:rFonts w:ascii="Calibri" w:eastAsia="Calibri" w:hAnsi="Calibri" w:cs="Calibri"/>
          <w:bCs/>
          <w:color w:val="000000"/>
          <w:sz w:val="22"/>
          <w:szCs w:val="22"/>
          <w:shd w:val="clear" w:color="auto" w:fill="FFFFFF"/>
          <w:lang w:val="el-GR"/>
        </w:rPr>
        <w:t>Οι τίτλοι που γίνονται δεκτοί είναι αυτοί τους οποίους αναγνωρίζει το ΑΣΕΠ.</w:t>
      </w:r>
      <w:r w:rsidRPr="002E74CD">
        <w:rPr>
          <w:rFonts w:ascii="Arial" w:eastAsia="Calibri" w:hAnsi="Arial" w:cs="Arial"/>
          <w:bCs/>
          <w:color w:val="000000"/>
          <w:sz w:val="18"/>
          <w:szCs w:val="18"/>
          <w:shd w:val="clear" w:color="auto" w:fill="FFFFFF"/>
          <w:lang w:val="el-GR"/>
        </w:rPr>
        <w:t xml:space="preserve"> </w:t>
      </w:r>
      <w:r w:rsidRPr="002E74CD">
        <w:rPr>
          <w:rFonts w:ascii="Calibri" w:eastAsia="Calibri" w:hAnsi="Calibri"/>
          <w:sz w:val="22"/>
          <w:szCs w:val="22"/>
          <w:lang w:val="el-GR"/>
        </w:rPr>
        <w:t>Για τους φοιτητές των ξενόγλωσσων τμημάτων που δεν κατέχουν τίτλο γλωσσομάθειας πρέπει να βεβαιώνεται από τον/την Πρόεδρο του Τμήματος η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14:paraId="4EAC7AE3" w14:textId="77777777" w:rsidR="002E74CD" w:rsidRPr="002E74CD" w:rsidRDefault="002E74CD" w:rsidP="002E74CD">
      <w:pPr>
        <w:numPr>
          <w:ilvl w:val="0"/>
          <w:numId w:val="1"/>
        </w:numPr>
        <w:spacing w:line="276" w:lineRule="auto"/>
        <w:contextualSpacing/>
        <w:jc w:val="both"/>
        <w:rPr>
          <w:rFonts w:ascii="Calibri" w:eastAsia="Calibri" w:hAnsi="Calibri"/>
          <w:sz w:val="22"/>
          <w:szCs w:val="22"/>
          <w:lang w:val="el-GR"/>
        </w:rPr>
      </w:pPr>
      <w:r w:rsidRPr="002E74CD">
        <w:rPr>
          <w:rFonts w:ascii="Calibri" w:eastAsia="Calibri" w:hAnsi="Calibri"/>
          <w:sz w:val="22"/>
          <w:szCs w:val="22"/>
          <w:lang w:val="el-GR"/>
        </w:rPr>
        <w:t xml:space="preserve">Φοιτητές που έχουν ήδη μετακινηθεί με το πρόγραμμα </w:t>
      </w:r>
      <w:r w:rsidRPr="002E74CD">
        <w:rPr>
          <w:rFonts w:ascii="Calibri" w:eastAsia="Calibri" w:hAnsi="Calibri"/>
          <w:sz w:val="22"/>
          <w:szCs w:val="22"/>
        </w:rPr>
        <w:t>Erasmus</w:t>
      </w:r>
      <w:r w:rsidRPr="002E74CD">
        <w:rPr>
          <w:rFonts w:ascii="Calibri" w:eastAsia="Calibri" w:hAnsi="Calibri"/>
          <w:sz w:val="22"/>
          <w:szCs w:val="22"/>
          <w:lang w:val="el-GR"/>
        </w:rPr>
        <w:t xml:space="preserve">+ για σπουδές ή για πρακτική άσκηση </w:t>
      </w:r>
      <w:r w:rsidRPr="002E74CD">
        <w:rPr>
          <w:rFonts w:ascii="Calibri" w:eastAsia="Calibri" w:hAnsi="Calibri"/>
          <w:b/>
          <w:sz w:val="22"/>
          <w:szCs w:val="22"/>
          <w:u w:val="single"/>
          <w:lang w:val="el-GR"/>
        </w:rPr>
        <w:t xml:space="preserve">είναι επιλέξιμοι να μετακινηθούν ξανά στο νέο πρόγραμμα </w:t>
      </w:r>
      <w:r w:rsidRPr="002E74CD">
        <w:rPr>
          <w:rFonts w:ascii="Calibri" w:eastAsia="Calibri" w:hAnsi="Calibri"/>
          <w:b/>
          <w:sz w:val="22"/>
          <w:szCs w:val="22"/>
          <w:u w:val="single"/>
        </w:rPr>
        <w:t>Erasmus</w:t>
      </w:r>
      <w:r w:rsidRPr="002E74CD">
        <w:rPr>
          <w:rFonts w:ascii="Calibri" w:eastAsia="Calibri" w:hAnsi="Calibri"/>
          <w:b/>
          <w:sz w:val="22"/>
          <w:szCs w:val="22"/>
          <w:u w:val="single"/>
          <w:lang w:val="el-GR"/>
        </w:rPr>
        <w:t>+, εφόσον το συνολικό διάστημα μετακίνησης δεν υπερβαίνει τους 12 μήνες</w:t>
      </w:r>
      <w:r w:rsidRPr="002E74CD">
        <w:rPr>
          <w:rFonts w:ascii="Calibri" w:eastAsia="Calibri" w:hAnsi="Calibri"/>
          <w:sz w:val="22"/>
          <w:szCs w:val="22"/>
          <w:lang w:val="el-GR"/>
        </w:rPr>
        <w:t xml:space="preserve"> (συνυπολογίζεται το παλιό και το νέο διάστημα) ανά κύκλο σπουδών.</w:t>
      </w:r>
    </w:p>
    <w:p w14:paraId="152BA87F" w14:textId="77777777" w:rsidR="002E74CD" w:rsidRPr="002E74CD" w:rsidRDefault="002E74CD" w:rsidP="002E74CD">
      <w:pPr>
        <w:spacing w:line="276" w:lineRule="auto"/>
        <w:contextualSpacing/>
        <w:jc w:val="both"/>
        <w:rPr>
          <w:rFonts w:ascii="Calibri" w:eastAsia="Calibri" w:hAnsi="Calibri"/>
          <w:sz w:val="22"/>
          <w:szCs w:val="22"/>
          <w:lang w:val="el-GR"/>
        </w:rPr>
      </w:pPr>
    </w:p>
    <w:p w14:paraId="46EBD705" w14:textId="77777777" w:rsidR="002E74CD" w:rsidRPr="002E74CD" w:rsidRDefault="002E74CD" w:rsidP="002E74CD">
      <w:pPr>
        <w:spacing w:after="200"/>
        <w:rPr>
          <w:rFonts w:ascii="Calibri" w:hAnsi="Calibri" w:cs="Tahoma"/>
          <w:sz w:val="26"/>
          <w:szCs w:val="26"/>
          <w:u w:color="ED7D31"/>
          <w:lang w:val="el-GR" w:eastAsia="el-GR"/>
        </w:rPr>
      </w:pPr>
      <w:r w:rsidRPr="002E74CD">
        <w:rPr>
          <w:rFonts w:ascii="Calibri" w:hAnsi="Calibri" w:cs="Tahoma"/>
          <w:b/>
          <w:bCs/>
          <w:spacing w:val="20"/>
          <w:sz w:val="26"/>
          <w:szCs w:val="26"/>
          <w:u w:val="single" w:color="ED7D31"/>
          <w:lang w:val="el-GR" w:eastAsia="el-GR"/>
        </w:rPr>
        <w:t xml:space="preserve">Διαδικασία επιλογής των φοιτητών                 </w:t>
      </w:r>
    </w:p>
    <w:p w14:paraId="5636DA2F" w14:textId="77777777" w:rsidR="002E74CD" w:rsidRPr="002E74CD" w:rsidRDefault="002E74CD" w:rsidP="002E74CD">
      <w:pPr>
        <w:numPr>
          <w:ilvl w:val="0"/>
          <w:numId w:val="2"/>
        </w:numPr>
        <w:spacing w:line="276" w:lineRule="auto"/>
        <w:ind w:left="284" w:hanging="284"/>
        <w:contextualSpacing/>
        <w:jc w:val="both"/>
        <w:rPr>
          <w:rFonts w:ascii="Calibri" w:hAnsi="Calibri"/>
          <w:spacing w:val="-6"/>
          <w:sz w:val="22"/>
          <w:szCs w:val="22"/>
          <w:lang w:val="el-GR"/>
        </w:rPr>
      </w:pPr>
      <w:r w:rsidRPr="002E74CD">
        <w:rPr>
          <w:rFonts w:ascii="Calibri" w:hAnsi="Calibri"/>
          <w:b/>
          <w:sz w:val="22"/>
          <w:szCs w:val="22"/>
          <w:lang w:val="el-GR"/>
        </w:rPr>
        <w:t>Υποχρεωτικά</w:t>
      </w:r>
      <w:r w:rsidRPr="002E74CD">
        <w:rPr>
          <w:rFonts w:ascii="Calibri" w:hAnsi="Calibri"/>
          <w:b/>
          <w:bCs/>
          <w:sz w:val="22"/>
          <w:szCs w:val="22"/>
          <w:lang w:val="el-GR"/>
        </w:rPr>
        <w:t xml:space="preserve"> κριτήρια επιλογής φοιτητών </w:t>
      </w:r>
      <w:r w:rsidRPr="002E74CD">
        <w:rPr>
          <w:rFonts w:ascii="Calibri" w:hAnsi="Calibri"/>
          <w:b/>
          <w:bCs/>
          <w:sz w:val="22"/>
          <w:szCs w:val="22"/>
        </w:rPr>
        <w:t>ERASMUS</w:t>
      </w:r>
      <w:r w:rsidRPr="002E74CD">
        <w:rPr>
          <w:rFonts w:ascii="Calibri" w:hAnsi="Calibri"/>
          <w:b/>
          <w:bCs/>
          <w:sz w:val="22"/>
          <w:szCs w:val="22"/>
          <w:lang w:val="el-GR"/>
        </w:rPr>
        <w:t xml:space="preserve">+ </w:t>
      </w:r>
    </w:p>
    <w:p w14:paraId="115D1172" w14:textId="77777777" w:rsidR="002E74CD" w:rsidRPr="002E74CD" w:rsidRDefault="002E74CD" w:rsidP="002E74CD">
      <w:pPr>
        <w:spacing w:line="276" w:lineRule="auto"/>
        <w:ind w:left="284"/>
        <w:contextualSpacing/>
        <w:jc w:val="both"/>
        <w:rPr>
          <w:rFonts w:ascii="Calibri" w:hAnsi="Calibri"/>
          <w:sz w:val="22"/>
          <w:szCs w:val="22"/>
          <w:lang w:val="el-GR"/>
        </w:rPr>
      </w:pPr>
      <w:r w:rsidRPr="002E74CD">
        <w:rPr>
          <w:rFonts w:ascii="Calibri" w:hAnsi="Calibri"/>
          <w:sz w:val="22"/>
          <w:szCs w:val="22"/>
          <w:lang w:val="el-GR"/>
        </w:rPr>
        <w:t xml:space="preserve">Στη </w:t>
      </w:r>
      <w:proofErr w:type="spellStart"/>
      <w:r w:rsidRPr="002E74CD">
        <w:rPr>
          <w:rFonts w:ascii="Calibri" w:hAnsi="Calibri"/>
          <w:sz w:val="22"/>
          <w:szCs w:val="22"/>
          <w:lang w:val="el-GR"/>
        </w:rPr>
        <w:t>μοριοδότηση</w:t>
      </w:r>
      <w:proofErr w:type="spellEnd"/>
      <w:r w:rsidRPr="002E74CD">
        <w:rPr>
          <w:rFonts w:ascii="Calibri" w:hAnsi="Calibri"/>
          <w:sz w:val="22"/>
          <w:szCs w:val="22"/>
          <w:lang w:val="el-GR"/>
        </w:rPr>
        <w:t xml:space="preserve"> των φοιτητών πρέπει να λαμβάνονται υπόψη </w:t>
      </w:r>
      <w:r w:rsidRPr="002E74CD">
        <w:rPr>
          <w:rFonts w:ascii="Calibri" w:hAnsi="Calibri"/>
          <w:sz w:val="22"/>
          <w:szCs w:val="22"/>
          <w:u w:val="single"/>
          <w:lang w:val="el-GR"/>
        </w:rPr>
        <w:t>τα υποχρεωτικά κριτήρια που ακολουθούν κατά σειρά βαρύτητας</w:t>
      </w:r>
      <w:r w:rsidRPr="002E74CD">
        <w:rPr>
          <w:rFonts w:ascii="Calibri" w:hAnsi="Calibri"/>
          <w:sz w:val="22"/>
          <w:szCs w:val="22"/>
          <w:lang w:val="el-GR"/>
        </w:rPr>
        <w:t>:</w:t>
      </w:r>
    </w:p>
    <w:p w14:paraId="3A730A1F" w14:textId="77777777" w:rsidR="002E74CD" w:rsidRPr="002E74CD" w:rsidRDefault="002E74CD" w:rsidP="002E74CD">
      <w:pPr>
        <w:spacing w:line="276" w:lineRule="auto"/>
        <w:ind w:left="284"/>
        <w:contextualSpacing/>
        <w:jc w:val="both"/>
        <w:rPr>
          <w:rFonts w:ascii="Calibri" w:hAnsi="Calibri"/>
          <w:sz w:val="22"/>
          <w:szCs w:val="22"/>
          <w:lang w:val="el-GR"/>
        </w:rPr>
      </w:pPr>
    </w:p>
    <w:p w14:paraId="6A581A94" w14:textId="77777777" w:rsidR="002E74CD" w:rsidRPr="002E74CD" w:rsidRDefault="002E74CD" w:rsidP="002E74CD">
      <w:pPr>
        <w:spacing w:line="276" w:lineRule="auto"/>
        <w:ind w:left="720"/>
        <w:rPr>
          <w:rFonts w:ascii="Calibri" w:hAnsi="Calibri" w:cs="Tahoma"/>
          <w:b/>
          <w:sz w:val="22"/>
          <w:szCs w:val="22"/>
          <w:u w:val="single"/>
          <w:lang w:val="el-GR" w:eastAsia="el-GR"/>
        </w:rPr>
      </w:pPr>
      <w:r w:rsidRPr="002E74CD">
        <w:rPr>
          <w:rFonts w:ascii="Calibri" w:hAnsi="Calibri" w:cs="Tahoma"/>
          <w:b/>
          <w:sz w:val="22"/>
          <w:szCs w:val="22"/>
          <w:u w:val="single"/>
          <w:lang w:val="el-GR" w:eastAsia="el-GR"/>
        </w:rPr>
        <w:t>Προπτυχιακοί φοιτητές</w:t>
      </w:r>
    </w:p>
    <w:p w14:paraId="51009F5E" w14:textId="77777777" w:rsidR="002E74CD" w:rsidRPr="002E74CD" w:rsidRDefault="002E74CD" w:rsidP="002E74CD">
      <w:pPr>
        <w:spacing w:line="276" w:lineRule="auto"/>
        <w:ind w:left="720"/>
        <w:jc w:val="both"/>
        <w:rPr>
          <w:rFonts w:ascii="Calibri" w:hAnsi="Calibri" w:cs="Tahoma"/>
          <w:sz w:val="22"/>
          <w:szCs w:val="22"/>
          <w:lang w:val="el-GR" w:eastAsia="el-GR"/>
        </w:rPr>
      </w:pPr>
      <w:r w:rsidRPr="002E74CD">
        <w:rPr>
          <w:rFonts w:ascii="Calibri" w:hAnsi="Calibri" w:cs="Tahoma"/>
          <w:b/>
          <w:sz w:val="22"/>
          <w:szCs w:val="22"/>
          <w:lang w:val="el-GR" w:eastAsia="el-GR"/>
        </w:rPr>
        <w:t xml:space="preserve">1. Μέσος όρος βαθμολογίας </w:t>
      </w:r>
      <w:r w:rsidRPr="002E74CD">
        <w:rPr>
          <w:rFonts w:ascii="Calibri" w:hAnsi="Calibri" w:cs="Tahoma"/>
          <w:sz w:val="22"/>
          <w:szCs w:val="22"/>
          <w:lang w:val="el-GR" w:eastAsia="el-GR"/>
        </w:rPr>
        <w:t xml:space="preserve">με βάση την αναλυτική βαθμολογία του φοιτητή μετά την τελευταία εξεταστική περίοδο έως τη στιγμή που κάνει αίτηση για μετακίνηση </w:t>
      </w:r>
      <w:proofErr w:type="spellStart"/>
      <w:r w:rsidRPr="002E74CD">
        <w:rPr>
          <w:rFonts w:ascii="Calibri" w:hAnsi="Calibri" w:cs="Tahoma"/>
          <w:sz w:val="22"/>
          <w:szCs w:val="22"/>
          <w:lang w:val="el-GR" w:eastAsia="el-GR"/>
        </w:rPr>
        <w:t>Erasmus</w:t>
      </w:r>
      <w:proofErr w:type="spellEnd"/>
      <w:r w:rsidRPr="002E74CD">
        <w:rPr>
          <w:rFonts w:ascii="Calibri" w:hAnsi="Calibri" w:cs="Tahoma"/>
          <w:sz w:val="22"/>
          <w:szCs w:val="22"/>
          <w:lang w:val="el-GR" w:eastAsia="el-GR"/>
        </w:rPr>
        <w:t>.</w:t>
      </w:r>
    </w:p>
    <w:p w14:paraId="1FEEBFCD" w14:textId="77777777" w:rsidR="002E74CD" w:rsidRPr="002E74CD" w:rsidRDefault="002E74CD" w:rsidP="002E74CD">
      <w:pPr>
        <w:spacing w:line="276" w:lineRule="auto"/>
        <w:ind w:left="720"/>
        <w:rPr>
          <w:rFonts w:ascii="Calibri" w:hAnsi="Calibri" w:cs="Tahoma"/>
          <w:sz w:val="22"/>
          <w:szCs w:val="22"/>
          <w:lang w:val="el-GR" w:eastAsia="el-GR"/>
        </w:rPr>
      </w:pPr>
      <w:r w:rsidRPr="002E74CD">
        <w:rPr>
          <w:rFonts w:ascii="Calibri" w:hAnsi="Calibri" w:cs="Tahoma"/>
          <w:b/>
          <w:sz w:val="22"/>
          <w:szCs w:val="22"/>
          <w:lang w:val="el-GR" w:eastAsia="el-GR"/>
        </w:rPr>
        <w:t>2. Επίπεδο γνώσης της γλώσσας διδασκαλίας</w:t>
      </w:r>
      <w:r w:rsidRPr="002E74CD">
        <w:rPr>
          <w:rFonts w:ascii="Calibri" w:hAnsi="Calibri" w:cs="Tahoma"/>
          <w:sz w:val="22"/>
          <w:szCs w:val="22"/>
          <w:lang w:val="el-GR" w:eastAsia="el-GR"/>
        </w:rPr>
        <w:t xml:space="preserve"> στο Πανεπιστήμιο υποδοχής (τίτλος επιπέδου </w:t>
      </w:r>
      <w:r w:rsidRPr="002E74CD">
        <w:rPr>
          <w:rFonts w:ascii="Calibri" w:hAnsi="Calibri" w:cs="Tahoma"/>
          <w:b/>
          <w:sz w:val="22"/>
          <w:szCs w:val="22"/>
          <w:lang w:val="el-GR" w:eastAsia="el-GR"/>
        </w:rPr>
        <w:t>Β2 ή ανώτερου</w:t>
      </w:r>
      <w:r w:rsidRPr="002E74CD">
        <w:rPr>
          <w:rFonts w:ascii="Calibri" w:hAnsi="Calibri" w:cs="Tahoma"/>
          <w:sz w:val="22"/>
          <w:szCs w:val="22"/>
          <w:lang w:val="el-GR" w:eastAsia="el-GR"/>
        </w:rPr>
        <w:t>).</w:t>
      </w:r>
    </w:p>
    <w:p w14:paraId="2540EF78" w14:textId="77777777" w:rsidR="002E74CD" w:rsidRPr="002E74CD" w:rsidRDefault="002E74CD" w:rsidP="002E74CD">
      <w:pPr>
        <w:spacing w:line="276" w:lineRule="auto"/>
        <w:ind w:left="720"/>
        <w:rPr>
          <w:rFonts w:ascii="Calibri" w:hAnsi="Calibri" w:cs="Tahoma"/>
          <w:b/>
          <w:sz w:val="22"/>
          <w:szCs w:val="22"/>
          <w:u w:val="single"/>
          <w:lang w:val="el-GR" w:eastAsia="el-GR"/>
        </w:rPr>
      </w:pPr>
      <w:r w:rsidRPr="002E74CD">
        <w:rPr>
          <w:rFonts w:ascii="Calibri" w:hAnsi="Calibri" w:cs="Tahoma"/>
          <w:b/>
          <w:sz w:val="22"/>
          <w:szCs w:val="22"/>
          <w:u w:val="single"/>
          <w:lang w:val="el-GR" w:eastAsia="el-GR"/>
        </w:rPr>
        <w:t>Μεταπτυχιακοί φοιτητές</w:t>
      </w:r>
    </w:p>
    <w:p w14:paraId="472F99D2" w14:textId="77777777" w:rsidR="002E74CD" w:rsidRPr="002E74CD" w:rsidRDefault="002E74CD" w:rsidP="002E74CD">
      <w:pPr>
        <w:spacing w:line="276" w:lineRule="auto"/>
        <w:ind w:left="720"/>
        <w:rPr>
          <w:rFonts w:ascii="Calibri" w:hAnsi="Calibri" w:cs="Tahoma"/>
          <w:b/>
          <w:sz w:val="22"/>
          <w:szCs w:val="22"/>
          <w:lang w:val="el-GR" w:eastAsia="el-GR"/>
        </w:rPr>
      </w:pPr>
      <w:r w:rsidRPr="002E74CD">
        <w:rPr>
          <w:rFonts w:ascii="Calibri" w:hAnsi="Calibri" w:cs="Tahoma"/>
          <w:b/>
          <w:sz w:val="22"/>
          <w:szCs w:val="22"/>
          <w:lang w:val="el-GR" w:eastAsia="el-GR"/>
        </w:rPr>
        <w:t>1. Βαθμός Πτυχίου</w:t>
      </w:r>
    </w:p>
    <w:p w14:paraId="082CF538" w14:textId="77777777" w:rsidR="002E74CD" w:rsidRPr="002E74CD" w:rsidRDefault="002E74CD" w:rsidP="002E74CD">
      <w:pPr>
        <w:spacing w:line="276" w:lineRule="auto"/>
        <w:ind w:left="720"/>
        <w:jc w:val="both"/>
        <w:rPr>
          <w:rFonts w:ascii="Calibri" w:hAnsi="Calibri" w:cs="Tahoma"/>
          <w:sz w:val="22"/>
          <w:szCs w:val="22"/>
          <w:lang w:val="el-GR" w:eastAsia="el-GR"/>
        </w:rPr>
      </w:pPr>
      <w:r w:rsidRPr="002E74CD">
        <w:rPr>
          <w:rFonts w:ascii="Calibri" w:hAnsi="Calibri" w:cs="Tahoma"/>
          <w:b/>
          <w:sz w:val="22"/>
          <w:szCs w:val="22"/>
          <w:lang w:val="el-GR" w:eastAsia="el-GR"/>
        </w:rPr>
        <w:t>2. Μέσος όρος βαθμολογίας</w:t>
      </w:r>
      <w:r w:rsidRPr="002E74CD">
        <w:rPr>
          <w:rFonts w:ascii="Calibri" w:hAnsi="Calibri" w:cs="Tahoma"/>
          <w:sz w:val="22"/>
          <w:szCs w:val="22"/>
          <w:lang w:val="el-GR" w:eastAsia="el-GR"/>
        </w:rPr>
        <w:t xml:space="preserve"> με βάση την αναλυτική βαθμολογία του φοιτητή μετά την τελευταία εξεταστική περίοδο.</w:t>
      </w:r>
    </w:p>
    <w:p w14:paraId="3FC81659" w14:textId="77777777" w:rsidR="002E74CD" w:rsidRPr="002E74CD" w:rsidRDefault="002E74CD" w:rsidP="002E74CD">
      <w:pPr>
        <w:spacing w:line="276" w:lineRule="auto"/>
        <w:ind w:left="720"/>
        <w:jc w:val="both"/>
        <w:rPr>
          <w:rFonts w:ascii="Calibri" w:hAnsi="Calibri" w:cs="Tahoma"/>
          <w:sz w:val="22"/>
          <w:szCs w:val="22"/>
          <w:lang w:val="el-GR" w:eastAsia="el-GR"/>
        </w:rPr>
      </w:pPr>
      <w:r w:rsidRPr="002E74CD">
        <w:rPr>
          <w:rFonts w:ascii="Calibri" w:hAnsi="Calibri" w:cs="Tahoma"/>
          <w:b/>
          <w:sz w:val="22"/>
          <w:szCs w:val="22"/>
          <w:lang w:val="el-GR" w:eastAsia="el-GR"/>
        </w:rPr>
        <w:t>3. Επίπεδο γνώσης της γλώσσας διδασκαλίας</w:t>
      </w:r>
      <w:r w:rsidRPr="002E74CD">
        <w:rPr>
          <w:rFonts w:ascii="Calibri" w:hAnsi="Calibri" w:cs="Tahoma"/>
          <w:sz w:val="22"/>
          <w:szCs w:val="22"/>
          <w:lang w:val="el-GR" w:eastAsia="el-GR"/>
        </w:rPr>
        <w:t xml:space="preserve"> στο Πανεπιστήμιο υποδοχής (τίτλος επιπέδου </w:t>
      </w:r>
      <w:r w:rsidRPr="002E74CD">
        <w:rPr>
          <w:rFonts w:ascii="Calibri" w:hAnsi="Calibri" w:cs="Tahoma"/>
          <w:b/>
          <w:sz w:val="22"/>
          <w:szCs w:val="22"/>
          <w:lang w:val="el-GR" w:eastAsia="el-GR"/>
        </w:rPr>
        <w:t>Β2 ή ανώτερου</w:t>
      </w:r>
      <w:r w:rsidRPr="002E74CD">
        <w:rPr>
          <w:rFonts w:ascii="Calibri" w:hAnsi="Calibri" w:cs="Tahoma"/>
          <w:sz w:val="22"/>
          <w:szCs w:val="22"/>
          <w:lang w:val="el-GR" w:eastAsia="el-GR"/>
        </w:rPr>
        <w:t>).</w:t>
      </w:r>
    </w:p>
    <w:p w14:paraId="7A0E263A" w14:textId="77777777" w:rsidR="002E74CD" w:rsidRPr="002E74CD" w:rsidRDefault="002E74CD" w:rsidP="002E74CD">
      <w:pPr>
        <w:spacing w:line="276" w:lineRule="auto"/>
        <w:ind w:left="720"/>
        <w:rPr>
          <w:rFonts w:ascii="Calibri" w:hAnsi="Calibri" w:cs="Tahoma"/>
          <w:b/>
          <w:sz w:val="22"/>
          <w:szCs w:val="22"/>
          <w:u w:val="single"/>
          <w:lang w:val="el-GR" w:eastAsia="el-GR"/>
        </w:rPr>
      </w:pPr>
      <w:r w:rsidRPr="002E74CD">
        <w:rPr>
          <w:rFonts w:ascii="Calibri" w:hAnsi="Calibri" w:cs="Tahoma"/>
          <w:b/>
          <w:sz w:val="22"/>
          <w:szCs w:val="22"/>
          <w:u w:val="single"/>
          <w:lang w:val="el-GR" w:eastAsia="el-GR"/>
        </w:rPr>
        <w:t>Υποψήφιοι διδάκτορες</w:t>
      </w:r>
    </w:p>
    <w:p w14:paraId="0BDD6D5E" w14:textId="77777777" w:rsidR="002E74CD" w:rsidRPr="002E74CD" w:rsidRDefault="002E74CD" w:rsidP="002E74CD">
      <w:pPr>
        <w:spacing w:line="276" w:lineRule="auto"/>
        <w:ind w:left="720"/>
        <w:rPr>
          <w:rFonts w:ascii="Calibri" w:hAnsi="Calibri" w:cs="Tahoma"/>
          <w:b/>
          <w:sz w:val="22"/>
          <w:szCs w:val="22"/>
          <w:lang w:val="el-GR" w:eastAsia="el-GR"/>
        </w:rPr>
      </w:pPr>
      <w:r w:rsidRPr="002E74CD">
        <w:rPr>
          <w:rFonts w:ascii="Calibri" w:hAnsi="Calibri" w:cs="Tahoma"/>
          <w:b/>
          <w:sz w:val="22"/>
          <w:szCs w:val="22"/>
          <w:lang w:val="el-GR" w:eastAsia="el-GR"/>
        </w:rPr>
        <w:t>1. Βαθμός Πτυχίου</w:t>
      </w:r>
    </w:p>
    <w:p w14:paraId="48B97103" w14:textId="77777777" w:rsidR="002E74CD" w:rsidRPr="002E74CD" w:rsidRDefault="002E74CD" w:rsidP="002E74CD">
      <w:pPr>
        <w:spacing w:line="276" w:lineRule="auto"/>
        <w:ind w:left="720"/>
        <w:rPr>
          <w:rFonts w:ascii="Calibri" w:hAnsi="Calibri" w:cs="Tahoma"/>
          <w:b/>
          <w:sz w:val="22"/>
          <w:szCs w:val="22"/>
          <w:lang w:val="el-GR" w:eastAsia="el-GR"/>
        </w:rPr>
      </w:pPr>
      <w:r w:rsidRPr="002E74CD">
        <w:rPr>
          <w:rFonts w:ascii="Calibri" w:hAnsi="Calibri" w:cs="Tahoma"/>
          <w:b/>
          <w:sz w:val="22"/>
          <w:szCs w:val="22"/>
          <w:lang w:val="el-GR" w:eastAsia="el-GR"/>
        </w:rPr>
        <w:t>2. Βαθμός Μεταπτυχιακού Διπλώματος Ειδίκευσης</w:t>
      </w:r>
    </w:p>
    <w:p w14:paraId="0D314CF8" w14:textId="77777777" w:rsidR="002E74CD" w:rsidRPr="002E74CD" w:rsidRDefault="002E74CD" w:rsidP="002E74CD">
      <w:pPr>
        <w:spacing w:line="276" w:lineRule="auto"/>
        <w:ind w:left="720"/>
        <w:jc w:val="both"/>
        <w:rPr>
          <w:rFonts w:ascii="Calibri" w:hAnsi="Calibri" w:cs="Tahoma"/>
          <w:sz w:val="22"/>
          <w:szCs w:val="22"/>
          <w:lang w:val="el-GR" w:eastAsia="el-GR"/>
        </w:rPr>
      </w:pPr>
      <w:r w:rsidRPr="002E74CD">
        <w:rPr>
          <w:rFonts w:ascii="Calibri" w:hAnsi="Calibri" w:cs="Tahoma"/>
          <w:b/>
          <w:sz w:val="22"/>
          <w:szCs w:val="22"/>
          <w:lang w:val="el-GR" w:eastAsia="el-GR"/>
        </w:rPr>
        <w:t>3. Επίπεδο γνώσης της γλώσσας διδασκαλίας</w:t>
      </w:r>
      <w:r w:rsidRPr="002E74CD">
        <w:rPr>
          <w:rFonts w:ascii="Calibri" w:hAnsi="Calibri" w:cs="Tahoma"/>
          <w:sz w:val="22"/>
          <w:szCs w:val="22"/>
          <w:lang w:val="el-GR" w:eastAsia="el-GR"/>
        </w:rPr>
        <w:t xml:space="preserve"> στο Πανεπιστήμιο υποδοχής (τίτλος επιπέδου </w:t>
      </w:r>
      <w:r w:rsidRPr="002E74CD">
        <w:rPr>
          <w:rFonts w:ascii="Calibri" w:hAnsi="Calibri" w:cs="Tahoma"/>
          <w:b/>
          <w:sz w:val="22"/>
          <w:szCs w:val="22"/>
          <w:lang w:val="el-GR" w:eastAsia="el-GR"/>
        </w:rPr>
        <w:t>Β2 ή ανώτερου</w:t>
      </w:r>
      <w:r w:rsidRPr="002E74CD">
        <w:rPr>
          <w:rFonts w:ascii="Calibri" w:hAnsi="Calibri" w:cs="Tahoma"/>
          <w:sz w:val="22"/>
          <w:szCs w:val="22"/>
          <w:lang w:val="el-GR" w:eastAsia="el-GR"/>
        </w:rPr>
        <w:t>).</w:t>
      </w:r>
      <w:r w:rsidRPr="002E74CD">
        <w:rPr>
          <w:rFonts w:ascii="Calibri" w:hAnsi="Calibri" w:cs="Tahoma"/>
          <w:sz w:val="22"/>
          <w:szCs w:val="22"/>
          <w:lang w:val="el-GR" w:eastAsia="el-GR"/>
        </w:rPr>
        <w:b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2E74CD">
        <w:rPr>
          <w:rFonts w:ascii="Calibri" w:hAnsi="Calibri" w:cs="Tahoma"/>
          <w:sz w:val="22"/>
          <w:szCs w:val="22"/>
          <w:lang w:val="el-GR" w:eastAsia="el-GR"/>
        </w:rPr>
        <w:t>προσμετρηθεί</w:t>
      </w:r>
      <w:proofErr w:type="spellEnd"/>
      <w:r w:rsidRPr="002E74CD">
        <w:rPr>
          <w:rFonts w:ascii="Calibri" w:hAnsi="Calibri" w:cs="Tahoma"/>
          <w:sz w:val="22"/>
          <w:szCs w:val="22"/>
          <w:lang w:val="el-GR" w:eastAsia="el-GR"/>
        </w:rPr>
        <w:t xml:space="preserve"> στον συνολικό χρόνο των σπουδών του.</w:t>
      </w:r>
    </w:p>
    <w:p w14:paraId="37628782" w14:textId="77777777" w:rsidR="002E74CD" w:rsidRPr="002E74CD" w:rsidRDefault="002E74CD" w:rsidP="002E74CD">
      <w:pPr>
        <w:spacing w:line="276" w:lineRule="auto"/>
        <w:ind w:left="284"/>
        <w:contextualSpacing/>
        <w:jc w:val="both"/>
        <w:rPr>
          <w:rFonts w:ascii="Calibri" w:hAnsi="Calibri"/>
          <w:sz w:val="22"/>
          <w:szCs w:val="22"/>
          <w:lang w:val="el-GR"/>
        </w:rPr>
      </w:pPr>
    </w:p>
    <w:p w14:paraId="59F54FA8" w14:textId="77777777" w:rsidR="002E74CD" w:rsidRPr="002E74CD" w:rsidRDefault="002E74CD" w:rsidP="002E74CD">
      <w:pPr>
        <w:spacing w:line="276" w:lineRule="auto"/>
        <w:ind w:left="284"/>
        <w:contextualSpacing/>
        <w:jc w:val="both"/>
        <w:rPr>
          <w:rFonts w:ascii="Calibri" w:hAnsi="Calibri"/>
          <w:sz w:val="22"/>
          <w:szCs w:val="22"/>
          <w:lang w:val="el-GR"/>
        </w:rPr>
      </w:pPr>
      <w:r w:rsidRPr="002E74CD">
        <w:rPr>
          <w:rFonts w:ascii="Calibri" w:hAnsi="Calibri"/>
          <w:sz w:val="22"/>
          <w:szCs w:val="22"/>
          <w:lang w:val="el-GR"/>
        </w:rPr>
        <w:t xml:space="preserve">Εκτός από τα παραπάνω υποχρεωτικά κριτήρια επιλογής, μπορούν να τεθούν </w:t>
      </w:r>
      <w:r w:rsidRPr="002E74CD">
        <w:rPr>
          <w:rFonts w:ascii="Calibri" w:hAnsi="Calibri"/>
          <w:sz w:val="22"/>
          <w:szCs w:val="22"/>
          <w:u w:val="single"/>
          <w:lang w:val="el-GR"/>
        </w:rPr>
        <w:t>επιπλέον κριτήρια</w:t>
      </w:r>
      <w:r w:rsidRPr="002E74CD">
        <w:rPr>
          <w:rFonts w:ascii="Calibri" w:hAnsi="Calibri"/>
          <w:sz w:val="22"/>
          <w:szCs w:val="22"/>
          <w:lang w:val="el-GR"/>
        </w:rPr>
        <w:t xml:space="preserve"> ανά Τμήμα (π.χ. γνώση β' γλώσσας κ.α.), μετά από συνεννόηση και απόφαση των ακαδημαϊκών υπευθύνων </w:t>
      </w:r>
      <w:r w:rsidRPr="002E74CD">
        <w:rPr>
          <w:rFonts w:ascii="Calibri" w:hAnsi="Calibri"/>
          <w:sz w:val="22"/>
          <w:szCs w:val="22"/>
        </w:rPr>
        <w:t>CIVIS</w:t>
      </w:r>
      <w:r w:rsidRPr="002E74CD">
        <w:rPr>
          <w:rFonts w:ascii="Calibri" w:hAnsi="Calibri"/>
          <w:sz w:val="22"/>
          <w:szCs w:val="22"/>
          <w:lang w:val="el-GR"/>
        </w:rPr>
        <w:t xml:space="preserve"> και των υπευθύνων ή -όπου υπάρχουν- των Επιτροπών </w:t>
      </w:r>
      <w:r w:rsidRPr="002E74CD">
        <w:rPr>
          <w:rFonts w:ascii="Calibri" w:hAnsi="Calibri"/>
          <w:sz w:val="22"/>
          <w:szCs w:val="22"/>
        </w:rPr>
        <w:t>Erasmus</w:t>
      </w:r>
      <w:r w:rsidRPr="002E74CD">
        <w:rPr>
          <w:rFonts w:ascii="Calibri" w:hAnsi="Calibri"/>
          <w:sz w:val="22"/>
          <w:szCs w:val="22"/>
          <w:lang w:val="el-GR"/>
        </w:rPr>
        <w:t xml:space="preserve">+. </w:t>
      </w:r>
    </w:p>
    <w:p w14:paraId="32FDBA2C" w14:textId="77777777" w:rsidR="002E74CD" w:rsidRPr="002E74CD" w:rsidRDefault="002E74CD" w:rsidP="002E74CD">
      <w:pPr>
        <w:spacing w:line="276" w:lineRule="auto"/>
        <w:ind w:left="284"/>
        <w:contextualSpacing/>
        <w:jc w:val="both"/>
        <w:rPr>
          <w:rFonts w:ascii="Calibri" w:hAnsi="Calibri"/>
          <w:sz w:val="22"/>
          <w:szCs w:val="22"/>
          <w:lang w:val="el-GR"/>
        </w:rPr>
      </w:pPr>
      <w:r w:rsidRPr="002E74CD">
        <w:rPr>
          <w:rFonts w:ascii="Calibri" w:hAnsi="Calibri"/>
          <w:sz w:val="22"/>
          <w:szCs w:val="22"/>
          <w:lang w:val="el-GR"/>
        </w:rPr>
        <w:t xml:space="preserve">Συνιστάται η </w:t>
      </w:r>
      <w:r w:rsidRPr="002E74CD">
        <w:rPr>
          <w:rFonts w:ascii="Calibri" w:hAnsi="Calibri"/>
          <w:sz w:val="22"/>
          <w:szCs w:val="22"/>
          <w:u w:val="single"/>
          <w:lang w:val="el-GR"/>
        </w:rPr>
        <w:t xml:space="preserve">συνέντευξη ενώπιον της Επιτροπής </w:t>
      </w:r>
      <w:r w:rsidRPr="002E74CD">
        <w:rPr>
          <w:rFonts w:ascii="Calibri" w:hAnsi="Calibri"/>
          <w:sz w:val="22"/>
          <w:szCs w:val="22"/>
          <w:u w:val="single"/>
        </w:rPr>
        <w:t>ERASMUS</w:t>
      </w:r>
      <w:r w:rsidRPr="002E74CD">
        <w:rPr>
          <w:rFonts w:ascii="Calibri" w:hAnsi="Calibri"/>
          <w:sz w:val="22"/>
          <w:szCs w:val="22"/>
          <w:u w:val="single"/>
          <w:lang w:val="el-GR"/>
        </w:rPr>
        <w:t>+</w:t>
      </w:r>
      <w:r w:rsidRPr="002E74CD">
        <w:rPr>
          <w:rFonts w:ascii="Calibri" w:hAnsi="Calibri"/>
          <w:sz w:val="22"/>
          <w:szCs w:val="22"/>
          <w:lang w:val="el-GR"/>
        </w:rPr>
        <w:t xml:space="preserve"> να προστεθεί στη διαδικασία και να </w:t>
      </w:r>
      <w:proofErr w:type="spellStart"/>
      <w:r w:rsidRPr="002E74CD">
        <w:rPr>
          <w:rFonts w:ascii="Calibri" w:hAnsi="Calibri"/>
          <w:sz w:val="22"/>
          <w:szCs w:val="22"/>
          <w:lang w:val="el-GR"/>
        </w:rPr>
        <w:t>μοριοδοτηθεί</w:t>
      </w:r>
      <w:proofErr w:type="spellEnd"/>
      <w:r w:rsidRPr="002E74CD">
        <w:rPr>
          <w:rFonts w:ascii="Calibri" w:hAnsi="Calibri"/>
          <w:sz w:val="22"/>
          <w:szCs w:val="22"/>
          <w:lang w:val="el-GR"/>
        </w:rPr>
        <w:t>.</w:t>
      </w:r>
    </w:p>
    <w:p w14:paraId="4ADBF12A" w14:textId="77777777" w:rsidR="002E74CD" w:rsidRPr="002E74CD" w:rsidRDefault="002E74CD" w:rsidP="002E74CD">
      <w:pPr>
        <w:spacing w:line="276" w:lineRule="auto"/>
        <w:ind w:left="284"/>
        <w:contextualSpacing/>
        <w:jc w:val="both"/>
        <w:rPr>
          <w:rFonts w:ascii="Calibri" w:hAnsi="Calibri" w:cs="Calibri"/>
          <w:sz w:val="22"/>
          <w:szCs w:val="22"/>
          <w:lang w:val="el-GR"/>
        </w:rPr>
      </w:pPr>
      <w:r w:rsidRPr="002E74CD">
        <w:rPr>
          <w:rFonts w:ascii="Calibri" w:hAnsi="Calibri" w:cs="Calibri"/>
          <w:sz w:val="22"/>
          <w:szCs w:val="22"/>
          <w:lang w:val="el-GR"/>
        </w:rPr>
        <w:t xml:space="preserve">Συνιστάται επίσης, να υπάρξει μέριμνα ώστε να δοθούν επιπλέον μόρια σε φοιτητές που ακύρωσαν τη συμμετοχή τους στο πρόγραμμα κατά το τρέχον </w:t>
      </w:r>
      <w:proofErr w:type="spellStart"/>
      <w:r w:rsidRPr="002E74CD">
        <w:rPr>
          <w:rFonts w:ascii="Calibri" w:hAnsi="Calibri" w:cs="Calibri"/>
          <w:sz w:val="22"/>
          <w:szCs w:val="22"/>
          <w:lang w:val="el-GR"/>
        </w:rPr>
        <w:t>ακαδ</w:t>
      </w:r>
      <w:proofErr w:type="spellEnd"/>
      <w:r w:rsidRPr="002E74CD">
        <w:rPr>
          <w:rFonts w:ascii="Calibri" w:hAnsi="Calibri" w:cs="Calibri"/>
          <w:sz w:val="22"/>
          <w:szCs w:val="22"/>
          <w:lang w:val="el-GR"/>
        </w:rPr>
        <w:t xml:space="preserve">. έτος 2020-2021, λόγω της πανδημίας </w:t>
      </w:r>
      <w:proofErr w:type="spellStart"/>
      <w:r w:rsidRPr="002E74CD">
        <w:rPr>
          <w:rFonts w:ascii="Calibri" w:hAnsi="Calibri" w:cs="Calibri"/>
          <w:sz w:val="22"/>
          <w:szCs w:val="22"/>
        </w:rPr>
        <w:t>Covid</w:t>
      </w:r>
      <w:proofErr w:type="spellEnd"/>
      <w:r w:rsidRPr="002E74CD">
        <w:rPr>
          <w:rFonts w:ascii="Calibri" w:hAnsi="Calibri" w:cs="Calibri"/>
          <w:sz w:val="22"/>
          <w:szCs w:val="22"/>
          <w:lang w:val="el-GR"/>
        </w:rPr>
        <w:t>-19.</w:t>
      </w:r>
    </w:p>
    <w:p w14:paraId="72BFC786" w14:textId="77777777" w:rsidR="002E74CD" w:rsidRPr="002E74CD" w:rsidRDefault="002E74CD" w:rsidP="002E74CD">
      <w:pPr>
        <w:spacing w:line="276" w:lineRule="auto"/>
        <w:ind w:left="284"/>
        <w:contextualSpacing/>
        <w:jc w:val="both"/>
        <w:rPr>
          <w:rFonts w:ascii="Calibri" w:hAnsi="Calibri"/>
          <w:b/>
          <w:sz w:val="22"/>
          <w:szCs w:val="22"/>
          <w:lang w:val="el-GR"/>
        </w:rPr>
      </w:pPr>
      <w:r w:rsidRPr="002E74CD">
        <w:rPr>
          <w:rFonts w:ascii="Calibri" w:hAnsi="Calibri"/>
          <w:sz w:val="22"/>
          <w:szCs w:val="22"/>
          <w:lang w:val="el-GR"/>
        </w:rPr>
        <w:t xml:space="preserve">Για να ολοκληρωθεί η επιλογή όσο το δυνατόν πιο σωστά, δίκαια και με διαφάνεια, </w:t>
      </w:r>
      <w:r w:rsidRPr="002E74CD">
        <w:rPr>
          <w:rFonts w:ascii="Calibri" w:hAnsi="Calibri"/>
          <w:b/>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0525243C" w14:textId="77777777" w:rsidR="002E74CD" w:rsidRPr="002E74CD" w:rsidRDefault="002E74CD" w:rsidP="00992B84">
      <w:pPr>
        <w:spacing w:line="276" w:lineRule="auto"/>
        <w:contextualSpacing/>
        <w:jc w:val="both"/>
        <w:rPr>
          <w:rFonts w:ascii="Calibri" w:hAnsi="Calibri"/>
          <w:b/>
          <w:sz w:val="22"/>
          <w:szCs w:val="22"/>
          <w:lang w:val="el-GR"/>
        </w:rPr>
      </w:pPr>
    </w:p>
    <w:p w14:paraId="7CEBD814" w14:textId="77777777" w:rsidR="002E74CD" w:rsidRPr="002E74CD" w:rsidRDefault="002E74CD" w:rsidP="002E74CD">
      <w:pPr>
        <w:spacing w:line="276" w:lineRule="auto"/>
        <w:ind w:left="284"/>
        <w:contextualSpacing/>
        <w:jc w:val="both"/>
        <w:rPr>
          <w:rFonts w:ascii="Calibri" w:hAnsi="Calibri"/>
          <w:b/>
          <w:sz w:val="22"/>
          <w:szCs w:val="22"/>
          <w:lang w:val="el-GR"/>
        </w:rPr>
      </w:pPr>
    </w:p>
    <w:p w14:paraId="7ECD5FA3" w14:textId="77777777" w:rsidR="002E74CD" w:rsidRPr="002E74CD" w:rsidRDefault="002E74CD" w:rsidP="002E74CD">
      <w:pPr>
        <w:numPr>
          <w:ilvl w:val="0"/>
          <w:numId w:val="2"/>
        </w:numPr>
        <w:spacing w:line="276" w:lineRule="auto"/>
        <w:ind w:left="284" w:hanging="284"/>
        <w:contextualSpacing/>
        <w:jc w:val="both"/>
        <w:rPr>
          <w:rFonts w:ascii="Calibri" w:hAnsi="Calibri"/>
          <w:sz w:val="22"/>
          <w:szCs w:val="22"/>
        </w:rPr>
      </w:pPr>
      <w:r w:rsidRPr="002E74CD">
        <w:rPr>
          <w:rFonts w:ascii="Calibri" w:hAnsi="Calibri"/>
          <w:b/>
          <w:sz w:val="22"/>
          <w:szCs w:val="22"/>
          <w:lang w:val="el-GR"/>
        </w:rPr>
        <w:t>Επιλογή</w:t>
      </w:r>
      <w:r w:rsidRPr="002E74CD">
        <w:rPr>
          <w:rFonts w:ascii="Calibri" w:hAnsi="Calibri"/>
          <w:b/>
          <w:bCs/>
          <w:sz w:val="22"/>
          <w:szCs w:val="22"/>
        </w:rPr>
        <w:t xml:space="preserve"> </w:t>
      </w:r>
      <w:proofErr w:type="spellStart"/>
      <w:r w:rsidRPr="002E74CD">
        <w:rPr>
          <w:rFonts w:ascii="Calibri" w:hAnsi="Calibri"/>
          <w:b/>
          <w:bCs/>
          <w:sz w:val="22"/>
          <w:szCs w:val="22"/>
        </w:rPr>
        <w:t>φοιτητών</w:t>
      </w:r>
      <w:proofErr w:type="spellEnd"/>
      <w:r w:rsidRPr="002E74CD">
        <w:rPr>
          <w:rFonts w:ascii="Calibri" w:hAnsi="Calibri"/>
          <w:b/>
          <w:bCs/>
          <w:sz w:val="22"/>
          <w:szCs w:val="22"/>
        </w:rPr>
        <w:t xml:space="preserve"> ERASMUS</w:t>
      </w:r>
      <w:r w:rsidRPr="002E74CD">
        <w:rPr>
          <w:rFonts w:ascii="Calibri" w:hAnsi="Calibri"/>
          <w:b/>
          <w:bCs/>
          <w:sz w:val="22"/>
          <w:szCs w:val="22"/>
          <w:lang w:val="el-GR"/>
        </w:rPr>
        <w:t xml:space="preserve"> </w:t>
      </w:r>
      <w:r w:rsidRPr="002E74CD">
        <w:rPr>
          <w:rFonts w:ascii="Calibri" w:hAnsi="Calibri"/>
          <w:b/>
          <w:bCs/>
          <w:sz w:val="22"/>
          <w:szCs w:val="22"/>
        </w:rPr>
        <w:t xml:space="preserve">CIVIS </w:t>
      </w:r>
    </w:p>
    <w:p w14:paraId="27DAF178" w14:textId="77777777" w:rsidR="002E74CD" w:rsidRPr="002E74CD" w:rsidRDefault="002E74CD" w:rsidP="002E74CD">
      <w:pPr>
        <w:spacing w:line="276" w:lineRule="auto"/>
        <w:ind w:left="284"/>
        <w:contextualSpacing/>
        <w:jc w:val="both"/>
        <w:rPr>
          <w:rFonts w:ascii="Calibri" w:hAnsi="Calibri"/>
          <w:sz w:val="22"/>
          <w:szCs w:val="22"/>
        </w:rPr>
      </w:pPr>
    </w:p>
    <w:p w14:paraId="156E48CF" w14:textId="77777777" w:rsidR="002E74CD" w:rsidRPr="002E74CD" w:rsidRDefault="002E74CD" w:rsidP="002E74CD">
      <w:pPr>
        <w:numPr>
          <w:ilvl w:val="0"/>
          <w:numId w:val="3"/>
        </w:numPr>
        <w:spacing w:line="276" w:lineRule="auto"/>
        <w:contextualSpacing/>
        <w:jc w:val="both"/>
        <w:rPr>
          <w:rFonts w:ascii="Calibri" w:hAnsi="Calibri"/>
          <w:sz w:val="22"/>
          <w:szCs w:val="22"/>
          <w:lang w:val="el-GR"/>
        </w:rPr>
      </w:pPr>
      <w:r w:rsidRPr="002E74CD">
        <w:rPr>
          <w:rFonts w:ascii="Calibri" w:hAnsi="Calibri"/>
          <w:sz w:val="22"/>
          <w:szCs w:val="22"/>
          <w:lang w:val="el-GR"/>
        </w:rPr>
        <w:t xml:space="preserve">Η διαδικασία της τελικής επιλογής των φοιτητών γίνεται κεντρικά από κάθε Τμήμα, μετά από συνεργασία των ακαδημαϊκών υπευθύνων για το </w:t>
      </w:r>
      <w:r w:rsidRPr="002E74CD">
        <w:rPr>
          <w:rFonts w:ascii="Calibri" w:hAnsi="Calibri"/>
          <w:sz w:val="22"/>
          <w:szCs w:val="22"/>
        </w:rPr>
        <w:t>CIVIS</w:t>
      </w:r>
      <w:r w:rsidRPr="002E74CD">
        <w:rPr>
          <w:rFonts w:ascii="Calibri" w:hAnsi="Calibri"/>
          <w:sz w:val="22"/>
          <w:szCs w:val="22"/>
          <w:lang w:val="el-GR"/>
        </w:rPr>
        <w:t xml:space="preserve"> και των υπευθύνων καθηγητών ή  των Επιτροπών </w:t>
      </w:r>
      <w:r w:rsidRPr="002E74CD">
        <w:rPr>
          <w:rFonts w:ascii="Calibri" w:hAnsi="Calibri"/>
          <w:sz w:val="22"/>
          <w:szCs w:val="22"/>
        </w:rPr>
        <w:t>Erasmus</w:t>
      </w:r>
      <w:r w:rsidRPr="002E74CD">
        <w:rPr>
          <w:rFonts w:ascii="Calibri" w:hAnsi="Calibri"/>
          <w:sz w:val="22"/>
          <w:szCs w:val="22"/>
          <w:lang w:val="el-GR"/>
        </w:rPr>
        <w:t>+ και την διοικητική υποστήριξη των  αρμοδίων υπαλλήλων σε κάθε Γραμματεία.</w:t>
      </w:r>
    </w:p>
    <w:p w14:paraId="42EBFA3A" w14:textId="77777777" w:rsidR="002E74CD" w:rsidRPr="002E74CD" w:rsidRDefault="002E74CD" w:rsidP="002E74CD">
      <w:pPr>
        <w:numPr>
          <w:ilvl w:val="0"/>
          <w:numId w:val="3"/>
        </w:numPr>
        <w:spacing w:line="276" w:lineRule="auto"/>
        <w:contextualSpacing/>
        <w:jc w:val="both"/>
        <w:rPr>
          <w:rFonts w:ascii="Calibri" w:hAnsi="Calibri"/>
          <w:sz w:val="22"/>
          <w:szCs w:val="22"/>
          <w:lang w:val="el-GR"/>
        </w:rPr>
      </w:pPr>
      <w:r w:rsidRPr="002E74CD">
        <w:rPr>
          <w:rFonts w:ascii="Calibri" w:hAnsi="Calibri"/>
          <w:sz w:val="22"/>
          <w:szCs w:val="22"/>
          <w:lang w:val="el-GR"/>
        </w:rPr>
        <w:t xml:space="preserve">Αφού εξεταστούν τα δικαιολογητικά που έχουν προσκομίσει, οι φοιτητές </w:t>
      </w:r>
      <w:proofErr w:type="spellStart"/>
      <w:r w:rsidRPr="002E74CD">
        <w:rPr>
          <w:rFonts w:ascii="Calibri" w:hAnsi="Calibri"/>
          <w:sz w:val="22"/>
          <w:szCs w:val="22"/>
          <w:lang w:val="el-GR"/>
        </w:rPr>
        <w:t>μοριοδοτούνται</w:t>
      </w:r>
      <w:proofErr w:type="spellEnd"/>
      <w:r w:rsidRPr="002E74CD">
        <w:rPr>
          <w:rFonts w:ascii="Calibri" w:hAnsi="Calibri"/>
          <w:sz w:val="22"/>
          <w:szCs w:val="22"/>
          <w:lang w:val="el-GR"/>
        </w:rPr>
        <w:t xml:space="preserve"> και καταγράφονται με σειρά κατάταξης σε ένα φύλλο </w:t>
      </w:r>
      <w:r w:rsidRPr="002E74CD">
        <w:rPr>
          <w:rFonts w:ascii="Calibri" w:hAnsi="Calibri"/>
          <w:sz w:val="22"/>
          <w:szCs w:val="22"/>
        </w:rPr>
        <w:t>excel</w:t>
      </w:r>
      <w:r w:rsidRPr="002E74CD">
        <w:rPr>
          <w:rFonts w:ascii="Calibri" w:hAnsi="Calibri"/>
          <w:sz w:val="22"/>
          <w:szCs w:val="22"/>
          <w:lang w:val="el-GR"/>
        </w:rPr>
        <w:t xml:space="preserve"> για όλα τα Ιδρύματα υποδοχής (</w:t>
      </w:r>
      <w:r w:rsidRPr="002E74CD">
        <w:rPr>
          <w:rFonts w:ascii="Calibri" w:hAnsi="Calibri"/>
          <w:b/>
          <w:sz w:val="22"/>
          <w:szCs w:val="22"/>
          <w:lang w:val="el-GR"/>
        </w:rPr>
        <w:t>συνημμένο 1 «Συγκεντρωτικός Πίνακας Επιλογής-</w:t>
      </w:r>
      <w:proofErr w:type="spellStart"/>
      <w:r w:rsidRPr="002E74CD">
        <w:rPr>
          <w:rFonts w:ascii="Calibri" w:hAnsi="Calibri"/>
          <w:b/>
          <w:sz w:val="22"/>
          <w:szCs w:val="22"/>
          <w:lang w:val="el-GR"/>
        </w:rPr>
        <w:t>Μοριοδότησης</w:t>
      </w:r>
      <w:proofErr w:type="spellEnd"/>
      <w:r w:rsidRPr="002E74CD">
        <w:rPr>
          <w:rFonts w:ascii="Calibri" w:hAnsi="Calibri"/>
          <w:b/>
          <w:sz w:val="22"/>
          <w:szCs w:val="22"/>
          <w:lang w:val="el-GR"/>
        </w:rPr>
        <w:t xml:space="preserve"> φοιτητών </w:t>
      </w:r>
      <w:proofErr w:type="spellStart"/>
      <w:r w:rsidRPr="002E74CD">
        <w:rPr>
          <w:rFonts w:ascii="Calibri" w:hAnsi="Calibri"/>
          <w:b/>
          <w:sz w:val="22"/>
          <w:szCs w:val="22"/>
          <w:lang w:val="el-GR"/>
        </w:rPr>
        <w:t>Erasmus</w:t>
      </w:r>
      <w:proofErr w:type="spellEnd"/>
      <w:r w:rsidRPr="002E74CD">
        <w:rPr>
          <w:rFonts w:ascii="Calibri" w:hAnsi="Calibri"/>
          <w:b/>
          <w:sz w:val="22"/>
          <w:szCs w:val="22"/>
          <w:lang w:val="el-GR"/>
        </w:rPr>
        <w:t>+/CIVIS Σπουδές 2021-2022»</w:t>
      </w:r>
      <w:r w:rsidRPr="002E74CD">
        <w:rPr>
          <w:rFonts w:ascii="Calibri" w:hAnsi="Calibri"/>
          <w:sz w:val="22"/>
          <w:szCs w:val="22"/>
          <w:lang w:val="el-GR"/>
        </w:rPr>
        <w:t xml:space="preserve">). Στον πίνακα θα καταγραφούν και θα </w:t>
      </w:r>
      <w:proofErr w:type="spellStart"/>
      <w:r w:rsidRPr="002E74CD">
        <w:rPr>
          <w:rFonts w:ascii="Calibri" w:hAnsi="Calibri"/>
          <w:sz w:val="22"/>
          <w:szCs w:val="22"/>
          <w:lang w:val="el-GR"/>
        </w:rPr>
        <w:t>μοριοδοτηθούν</w:t>
      </w:r>
      <w:proofErr w:type="spellEnd"/>
      <w:r w:rsidRPr="002E74CD">
        <w:rPr>
          <w:rFonts w:ascii="Calibri" w:hAnsi="Calibri"/>
          <w:sz w:val="22"/>
          <w:szCs w:val="22"/>
          <w:lang w:val="el-GR"/>
        </w:rPr>
        <w:t xml:space="preserve"> όλοι οι φοιτητές που πληρούν τα κριτήρια επιλογής ακόμα και αν υπερβαίνουν τους 8, ώστε να υπάρχει δυνατότητα χορήγησης επιπλέον θέσεων φοιτητών -αν άλλα τμήματα δεν καλύψουν τον αριθμό.</w:t>
      </w:r>
    </w:p>
    <w:p w14:paraId="6BC5BA6B" w14:textId="77777777" w:rsidR="002E74CD" w:rsidRPr="002E74CD" w:rsidRDefault="002E74CD" w:rsidP="002E74CD">
      <w:pPr>
        <w:numPr>
          <w:ilvl w:val="0"/>
          <w:numId w:val="3"/>
        </w:numPr>
        <w:spacing w:line="276" w:lineRule="auto"/>
        <w:contextualSpacing/>
        <w:jc w:val="both"/>
        <w:rPr>
          <w:rFonts w:ascii="Calibri" w:hAnsi="Calibri"/>
          <w:sz w:val="22"/>
          <w:szCs w:val="22"/>
          <w:lang w:val="el-GR"/>
        </w:rPr>
      </w:pPr>
      <w:r w:rsidRPr="002E74CD">
        <w:rPr>
          <w:rFonts w:ascii="Calibri" w:hAnsi="Calibri"/>
          <w:sz w:val="22"/>
          <w:szCs w:val="22"/>
          <w:lang w:val="el-GR"/>
        </w:rPr>
        <w:t xml:space="preserve">Η συμμετοχή των φοιτητών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θα </w:t>
      </w:r>
      <w:r w:rsidRPr="002E74CD">
        <w:rPr>
          <w:rFonts w:ascii="Calibri" w:hAnsi="Calibri"/>
          <w:sz w:val="22"/>
          <w:szCs w:val="22"/>
          <w:lang w:val="el-GR"/>
        </w:rPr>
        <w:lastRenderedPageBreak/>
        <w:t>ειδοποιηθούν οι Γραμματείες για να αναρτήσουν τους Πίνακες στην ιστοσελίδα του Τμήματος.</w:t>
      </w:r>
      <w:r w:rsidRPr="002E74CD">
        <w:rPr>
          <w:rFonts w:ascii="Calibri" w:hAnsi="Calibri"/>
          <w:b/>
          <w:sz w:val="22"/>
          <w:szCs w:val="22"/>
          <w:lang w:val="el-GR"/>
        </w:rPr>
        <w:t xml:space="preserve"> Η διαδικασία της ενημέρωσης των Πανεπιστημίων υποδοχής (</w:t>
      </w:r>
      <w:r w:rsidRPr="002E74CD">
        <w:rPr>
          <w:rFonts w:ascii="Calibri" w:hAnsi="Calibri"/>
          <w:b/>
          <w:sz w:val="22"/>
          <w:szCs w:val="22"/>
        </w:rPr>
        <w:t>nomination</w:t>
      </w:r>
      <w:r w:rsidRPr="002E74CD">
        <w:rPr>
          <w:rFonts w:ascii="Calibri" w:hAnsi="Calibri"/>
          <w:b/>
          <w:sz w:val="22"/>
          <w:szCs w:val="22"/>
          <w:lang w:val="el-GR"/>
        </w:rPr>
        <w:t>)</w:t>
      </w:r>
      <w:r w:rsidRPr="002E74CD">
        <w:rPr>
          <w:rFonts w:ascii="Calibri" w:hAnsi="Calibri"/>
          <w:sz w:val="22"/>
          <w:szCs w:val="22"/>
          <w:lang w:val="el-GR"/>
        </w:rPr>
        <w:t xml:space="preserve"> θα γίνει από το ΤΕΔΣ.</w:t>
      </w:r>
    </w:p>
    <w:p w14:paraId="22B0F795" w14:textId="4D84381B" w:rsidR="002E74CD" w:rsidRPr="002E74CD" w:rsidRDefault="002E74CD" w:rsidP="00992B84">
      <w:pPr>
        <w:spacing w:line="276" w:lineRule="auto"/>
        <w:ind w:left="709"/>
        <w:jc w:val="both"/>
        <w:rPr>
          <w:rFonts w:ascii="Calibri" w:hAnsi="Calibri" w:cs="Tahoma"/>
          <w:sz w:val="22"/>
          <w:szCs w:val="22"/>
          <w:lang w:val="el-GR" w:eastAsia="el-GR"/>
        </w:rPr>
      </w:pPr>
      <w:r w:rsidRPr="002E74CD">
        <w:rPr>
          <w:rFonts w:ascii="Calibri" w:hAnsi="Calibri" w:cs="Tahoma"/>
          <w:sz w:val="22"/>
          <w:szCs w:val="22"/>
          <w:lang w:val="el-GR" w:eastAsia="el-GR"/>
        </w:rPr>
        <w:t>Οι επιλεχθέντες φοιτητές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w:t>
      </w:r>
    </w:p>
    <w:p w14:paraId="7A16D3E9" w14:textId="77777777" w:rsidR="002E74CD" w:rsidRPr="002E74CD" w:rsidRDefault="002E74CD" w:rsidP="002E74CD">
      <w:pPr>
        <w:spacing w:line="276" w:lineRule="auto"/>
        <w:ind w:left="720"/>
        <w:contextualSpacing/>
        <w:jc w:val="both"/>
        <w:rPr>
          <w:rFonts w:ascii="Calibri" w:eastAsia="Calibri" w:hAnsi="Calibri"/>
          <w:sz w:val="22"/>
          <w:szCs w:val="22"/>
          <w:lang w:val="el-GR"/>
        </w:rPr>
      </w:pPr>
    </w:p>
    <w:p w14:paraId="24485F57" w14:textId="579A177F" w:rsidR="002E74CD" w:rsidRPr="002E74CD" w:rsidRDefault="002E74CD" w:rsidP="00992B84">
      <w:pPr>
        <w:pBdr>
          <w:top w:val="single" w:sz="4" w:space="1" w:color="auto"/>
          <w:left w:val="single" w:sz="4" w:space="4" w:color="auto"/>
          <w:bottom w:val="single" w:sz="4" w:space="1" w:color="auto"/>
          <w:right w:val="single" w:sz="4" w:space="4" w:color="auto"/>
        </w:pBdr>
        <w:spacing w:line="276" w:lineRule="auto"/>
        <w:ind w:left="540"/>
        <w:jc w:val="both"/>
        <w:rPr>
          <w:rFonts w:ascii="Calibri" w:hAnsi="Calibri" w:cs="Tahoma"/>
          <w:b/>
          <w:color w:val="003366"/>
          <w:sz w:val="22"/>
          <w:szCs w:val="22"/>
          <w:lang w:val="el-GR" w:eastAsia="el-GR"/>
        </w:rPr>
      </w:pPr>
      <w:r w:rsidRPr="002E74CD">
        <w:rPr>
          <w:rFonts w:ascii="Calibri" w:hAnsi="Calibri" w:cs="Tahoma"/>
          <w:b/>
          <w:color w:val="003366"/>
          <w:sz w:val="22"/>
          <w:szCs w:val="22"/>
          <w:lang w:val="el-GR" w:eastAsia="el-GR"/>
        </w:rPr>
        <w:t>ΠΡΟΣΟΧΗ: Η συμμετοχή των φοιτητών στο πρόγραμμα θα οριστικοποιηθεί αφού αποσταλεί από το ΤΕΔΣ «</w:t>
      </w:r>
      <w:r w:rsidRPr="002E74CD">
        <w:rPr>
          <w:rFonts w:ascii="Calibri" w:hAnsi="Calibri" w:cs="Tahoma"/>
          <w:b/>
          <w:color w:val="003366"/>
          <w:sz w:val="22"/>
          <w:szCs w:val="22"/>
          <w:lang w:eastAsia="el-GR"/>
        </w:rPr>
        <w:t>nomination</w:t>
      </w:r>
      <w:r w:rsidRPr="002E74CD">
        <w:rPr>
          <w:rFonts w:ascii="Calibri" w:hAnsi="Calibri" w:cs="Tahoma"/>
          <w:b/>
          <w:color w:val="003366"/>
          <w:sz w:val="22"/>
          <w:szCs w:val="22"/>
          <w:lang w:val="el-GR" w:eastAsia="el-GR"/>
        </w:rPr>
        <w:t>» για κάθε φοιτητή προς τα Ιδρύματα υποδοχής και μόνο αν γίνουν αποδεκτοί από το αντίστοιχο τμήμα του Ιδρύματος υποδοχής.</w:t>
      </w:r>
    </w:p>
    <w:p w14:paraId="077E4C60" w14:textId="77777777" w:rsidR="002E74CD" w:rsidRPr="002E74CD" w:rsidRDefault="002E74CD" w:rsidP="002E74CD">
      <w:pPr>
        <w:spacing w:line="276" w:lineRule="auto"/>
        <w:ind w:left="270"/>
        <w:jc w:val="both"/>
        <w:rPr>
          <w:rFonts w:ascii="Calibri" w:hAnsi="Calibri" w:cs="Tahoma"/>
          <w:sz w:val="22"/>
          <w:szCs w:val="22"/>
          <w:lang w:val="el-GR" w:eastAsia="el-GR"/>
        </w:rPr>
      </w:pPr>
    </w:p>
    <w:p w14:paraId="1344A218" w14:textId="77777777" w:rsidR="002E74CD" w:rsidRPr="002E74CD" w:rsidRDefault="002E74CD" w:rsidP="002E74CD">
      <w:pPr>
        <w:spacing w:line="276" w:lineRule="auto"/>
        <w:ind w:left="284"/>
        <w:contextualSpacing/>
        <w:jc w:val="both"/>
        <w:rPr>
          <w:rFonts w:ascii="Calibri" w:eastAsia="Calibri" w:hAnsi="Calibri"/>
          <w:sz w:val="22"/>
          <w:szCs w:val="22"/>
          <w:lang w:val="el-GR"/>
        </w:rPr>
      </w:pPr>
      <w:r w:rsidRPr="002E74CD">
        <w:rPr>
          <w:rFonts w:ascii="Calibri" w:eastAsia="Calibri" w:hAnsi="Calibri"/>
          <w:sz w:val="22"/>
          <w:szCs w:val="22"/>
          <w:lang w:val="el-GR"/>
        </w:rPr>
        <w:t xml:space="preserve">Οι επιλεχθέντες φοιτητές στη συνέχεια θα καταρτίσουν το πρόγραμμα σπουδών τους με τη βοήθεια των ακαδημαϊκών υπεύθυνων </w:t>
      </w:r>
      <w:r w:rsidRPr="002E74CD">
        <w:rPr>
          <w:rFonts w:ascii="Calibri" w:eastAsia="Calibri" w:hAnsi="Calibri"/>
          <w:sz w:val="22"/>
          <w:szCs w:val="22"/>
        </w:rPr>
        <w:t>CIVIS</w:t>
      </w:r>
      <w:r w:rsidRPr="002E74CD">
        <w:rPr>
          <w:rFonts w:ascii="Calibri" w:eastAsia="Calibri" w:hAnsi="Calibri"/>
          <w:sz w:val="22"/>
          <w:szCs w:val="22"/>
          <w:lang w:val="el-GR"/>
        </w:rPr>
        <w:t>. Η υπογραφή της Συμφωνίας Μάθησης θα γίνει μέσω της πλατφόρμας “</w:t>
      </w:r>
      <w:r w:rsidRPr="002E74CD">
        <w:rPr>
          <w:rFonts w:ascii="Calibri" w:eastAsia="Calibri" w:hAnsi="Calibri"/>
          <w:sz w:val="22"/>
          <w:szCs w:val="22"/>
        </w:rPr>
        <w:t>Online</w:t>
      </w:r>
      <w:r w:rsidRPr="002E74CD">
        <w:rPr>
          <w:rFonts w:ascii="Calibri" w:eastAsia="Calibri" w:hAnsi="Calibri"/>
          <w:sz w:val="22"/>
          <w:szCs w:val="22"/>
          <w:lang w:val="el-GR"/>
        </w:rPr>
        <w:t xml:space="preserve"> </w:t>
      </w:r>
      <w:r w:rsidRPr="002E74CD">
        <w:rPr>
          <w:rFonts w:ascii="Calibri" w:eastAsia="Calibri" w:hAnsi="Calibri"/>
          <w:sz w:val="22"/>
          <w:szCs w:val="22"/>
        </w:rPr>
        <w:t>Learning</w:t>
      </w:r>
      <w:r w:rsidRPr="002E74CD">
        <w:rPr>
          <w:rFonts w:ascii="Calibri" w:eastAsia="Calibri" w:hAnsi="Calibri"/>
          <w:sz w:val="22"/>
          <w:szCs w:val="22"/>
          <w:lang w:val="el-GR"/>
        </w:rPr>
        <w:t xml:space="preserve"> </w:t>
      </w:r>
      <w:r w:rsidRPr="002E74CD">
        <w:rPr>
          <w:rFonts w:ascii="Calibri" w:eastAsia="Calibri" w:hAnsi="Calibri"/>
          <w:sz w:val="22"/>
          <w:szCs w:val="22"/>
        </w:rPr>
        <w:t>Agreement</w:t>
      </w:r>
      <w:r w:rsidRPr="002E74CD">
        <w:rPr>
          <w:rFonts w:ascii="Calibri" w:eastAsia="Calibri" w:hAnsi="Calibri"/>
          <w:sz w:val="22"/>
          <w:szCs w:val="22"/>
          <w:lang w:val="el-GR"/>
        </w:rPr>
        <w:t xml:space="preserve">” και είναι μια διαδικασία που αφορά το ΤΕΔΣ, τους φοιτητές και τους ακαδημαϊκούς υπεύθυνους. Η λοιπή διαδικασία είναι η ίδια με εκείνη του </w:t>
      </w:r>
      <w:r w:rsidRPr="002E74CD">
        <w:rPr>
          <w:rFonts w:ascii="Calibri" w:eastAsia="Calibri" w:hAnsi="Calibri"/>
          <w:sz w:val="22"/>
          <w:szCs w:val="22"/>
        </w:rPr>
        <w:t>ERASMUS</w:t>
      </w:r>
      <w:r w:rsidRPr="002E74CD">
        <w:rPr>
          <w:rFonts w:ascii="Calibri" w:eastAsia="Calibri" w:hAnsi="Calibri"/>
          <w:sz w:val="22"/>
          <w:szCs w:val="22"/>
          <w:lang w:val="el-GR"/>
        </w:rPr>
        <w:t xml:space="preserve">+ γενικότερα και αναφέρεται αναλυτικά στην ιστοσελίδα του ΤΕΔΣ για το πρόγραμμα </w:t>
      </w:r>
      <w:r w:rsidRPr="002E74CD">
        <w:rPr>
          <w:rFonts w:ascii="Calibri" w:eastAsia="Calibri" w:hAnsi="Calibri"/>
          <w:sz w:val="22"/>
          <w:szCs w:val="22"/>
        </w:rPr>
        <w:t>ERASMUS</w:t>
      </w:r>
      <w:r w:rsidRPr="002E74CD">
        <w:rPr>
          <w:rFonts w:ascii="Calibri" w:eastAsia="Calibri" w:hAnsi="Calibri"/>
          <w:sz w:val="22"/>
          <w:szCs w:val="22"/>
          <w:lang w:val="el-GR"/>
        </w:rPr>
        <w:t>+:</w:t>
      </w:r>
      <w:r w:rsidRPr="002E74CD">
        <w:rPr>
          <w:rFonts w:eastAsia="Calibri"/>
          <w:lang w:val="el-GR"/>
        </w:rPr>
        <w:t xml:space="preserve"> </w:t>
      </w:r>
      <w:hyperlink r:id="rId10" w:history="1">
        <w:r w:rsidRPr="002E74CD">
          <w:rPr>
            <w:rFonts w:eastAsia="Calibri"/>
            <w:color w:val="0000FF"/>
            <w:sz w:val="22"/>
            <w:szCs w:val="22"/>
            <w:u w:val="single"/>
          </w:rPr>
          <w:t>http</w:t>
        </w:r>
        <w:r w:rsidRPr="002E74CD">
          <w:rPr>
            <w:rFonts w:eastAsia="Calibri"/>
            <w:color w:val="0000FF"/>
            <w:sz w:val="22"/>
            <w:szCs w:val="22"/>
            <w:u w:val="single"/>
            <w:lang w:val="el-GR"/>
          </w:rPr>
          <w:t>://</w:t>
        </w:r>
        <w:r w:rsidRPr="002E74CD">
          <w:rPr>
            <w:rFonts w:eastAsia="Calibri"/>
            <w:color w:val="0000FF"/>
            <w:sz w:val="22"/>
            <w:szCs w:val="22"/>
            <w:u w:val="single"/>
          </w:rPr>
          <w:t>www</w:t>
        </w:r>
        <w:r w:rsidRPr="002E74CD">
          <w:rPr>
            <w:rFonts w:eastAsia="Calibri"/>
            <w:color w:val="0000FF"/>
            <w:sz w:val="22"/>
            <w:szCs w:val="22"/>
            <w:u w:val="single"/>
            <w:lang w:val="el-GR"/>
          </w:rPr>
          <w:t>.</w:t>
        </w:r>
        <w:proofErr w:type="spellStart"/>
        <w:r w:rsidRPr="002E74CD">
          <w:rPr>
            <w:rFonts w:eastAsia="Calibri"/>
            <w:color w:val="0000FF"/>
            <w:sz w:val="22"/>
            <w:szCs w:val="22"/>
            <w:u w:val="single"/>
          </w:rPr>
          <w:t>interel</w:t>
        </w:r>
        <w:proofErr w:type="spellEnd"/>
        <w:r w:rsidRPr="002E74CD">
          <w:rPr>
            <w:rFonts w:eastAsia="Calibri"/>
            <w:color w:val="0000FF"/>
            <w:sz w:val="22"/>
            <w:szCs w:val="22"/>
            <w:u w:val="single"/>
            <w:lang w:val="el-GR"/>
          </w:rPr>
          <w:t>.</w:t>
        </w:r>
        <w:proofErr w:type="spellStart"/>
        <w:r w:rsidRPr="002E74CD">
          <w:rPr>
            <w:rFonts w:eastAsia="Calibri"/>
            <w:color w:val="0000FF"/>
            <w:sz w:val="22"/>
            <w:szCs w:val="22"/>
            <w:u w:val="single"/>
          </w:rPr>
          <w:t>uoa</w:t>
        </w:r>
        <w:proofErr w:type="spellEnd"/>
        <w:r w:rsidRPr="002E74CD">
          <w:rPr>
            <w:rFonts w:eastAsia="Calibri"/>
            <w:color w:val="0000FF"/>
            <w:sz w:val="22"/>
            <w:szCs w:val="22"/>
            <w:u w:val="single"/>
            <w:lang w:val="el-GR"/>
          </w:rPr>
          <w:t>.</w:t>
        </w:r>
        <w:r w:rsidRPr="002E74CD">
          <w:rPr>
            <w:rFonts w:eastAsia="Calibri"/>
            <w:color w:val="0000FF"/>
            <w:sz w:val="22"/>
            <w:szCs w:val="22"/>
            <w:u w:val="single"/>
          </w:rPr>
          <w:t>gr</w:t>
        </w:r>
        <w:r w:rsidRPr="002E74CD">
          <w:rPr>
            <w:rFonts w:eastAsia="Calibri"/>
            <w:color w:val="0000FF"/>
            <w:sz w:val="22"/>
            <w:szCs w:val="22"/>
            <w:u w:val="single"/>
            <w:lang w:val="el-GR"/>
          </w:rPr>
          <w:t>/</w:t>
        </w:r>
        <w:proofErr w:type="spellStart"/>
        <w:r w:rsidRPr="002E74CD">
          <w:rPr>
            <w:rFonts w:eastAsia="Calibri"/>
            <w:color w:val="0000FF"/>
            <w:sz w:val="22"/>
            <w:szCs w:val="22"/>
            <w:u w:val="single"/>
          </w:rPr>
          <w:t>erasmus</w:t>
        </w:r>
        <w:proofErr w:type="spellEnd"/>
        <w:r w:rsidRPr="002E74CD">
          <w:rPr>
            <w:rFonts w:eastAsia="Calibri"/>
            <w:color w:val="0000FF"/>
            <w:sz w:val="22"/>
            <w:szCs w:val="22"/>
            <w:u w:val="single"/>
            <w:lang w:val="el-GR"/>
          </w:rPr>
          <w:t>/</w:t>
        </w:r>
        <w:proofErr w:type="spellStart"/>
        <w:r w:rsidRPr="002E74CD">
          <w:rPr>
            <w:rFonts w:eastAsia="Calibri"/>
            <w:color w:val="0000FF"/>
            <w:sz w:val="22"/>
            <w:szCs w:val="22"/>
            <w:u w:val="single"/>
          </w:rPr>
          <w:t>sm</w:t>
        </w:r>
        <w:proofErr w:type="spellEnd"/>
        <w:r w:rsidRPr="002E74CD">
          <w:rPr>
            <w:rFonts w:eastAsia="Calibri"/>
            <w:color w:val="0000FF"/>
            <w:sz w:val="22"/>
            <w:szCs w:val="22"/>
            <w:u w:val="single"/>
            <w:lang w:val="el-GR"/>
          </w:rPr>
          <w:t>.</w:t>
        </w:r>
        <w:r w:rsidRPr="002E74CD">
          <w:rPr>
            <w:rFonts w:eastAsia="Calibri"/>
            <w:color w:val="0000FF"/>
            <w:sz w:val="22"/>
            <w:szCs w:val="22"/>
            <w:u w:val="single"/>
          </w:rPr>
          <w:t>html</w:t>
        </w:r>
      </w:hyperlink>
    </w:p>
    <w:p w14:paraId="4B0B346E" w14:textId="77777777" w:rsidR="002E74CD" w:rsidRPr="002E74CD" w:rsidRDefault="002E74CD" w:rsidP="002E74CD">
      <w:pPr>
        <w:spacing w:line="276" w:lineRule="auto"/>
        <w:ind w:left="284"/>
        <w:contextualSpacing/>
        <w:jc w:val="both"/>
        <w:rPr>
          <w:rFonts w:ascii="Calibri" w:eastAsia="Calibri" w:hAnsi="Calibri"/>
          <w:sz w:val="22"/>
          <w:szCs w:val="22"/>
          <w:lang w:val="el-GR"/>
        </w:rPr>
      </w:pPr>
    </w:p>
    <w:p w14:paraId="07E74545" w14:textId="77777777" w:rsidR="002E74CD" w:rsidRPr="002E74CD" w:rsidRDefault="002E74CD" w:rsidP="002E74CD">
      <w:pPr>
        <w:spacing w:line="276" w:lineRule="auto"/>
        <w:ind w:left="284"/>
        <w:contextualSpacing/>
        <w:jc w:val="both"/>
        <w:rPr>
          <w:rFonts w:ascii="Calibri" w:eastAsia="Calibri" w:hAnsi="Calibri"/>
          <w:sz w:val="22"/>
          <w:szCs w:val="22"/>
          <w:highlight w:val="yellow"/>
          <w:lang w:val="el-GR"/>
        </w:rPr>
      </w:pPr>
      <w:r w:rsidRPr="002E74CD">
        <w:rPr>
          <w:rFonts w:ascii="Calibri" w:eastAsia="Calibri" w:hAnsi="Calibri"/>
          <w:sz w:val="22"/>
          <w:szCs w:val="22"/>
          <w:lang w:val="el-GR"/>
        </w:rPr>
        <w:t>Τέλος υπενθυμίζεται ότι σ</w:t>
      </w:r>
      <w:r w:rsidRPr="002E74CD">
        <w:rPr>
          <w:rFonts w:ascii="Calibri" w:eastAsia="Calibri" w:hAnsi="Calibri"/>
          <w:sz w:val="22"/>
          <w:szCs w:val="22"/>
          <w:shd w:val="clear" w:color="auto" w:fill="FFFFFF"/>
          <w:lang w:val="el-GR"/>
        </w:rPr>
        <w:t xml:space="preserve">ύμφωνα με τους όρους του προγράμματος </w:t>
      </w:r>
      <w:r w:rsidRPr="002E74CD">
        <w:rPr>
          <w:rFonts w:ascii="Calibri" w:eastAsia="Calibri" w:hAnsi="Calibri"/>
          <w:sz w:val="22"/>
          <w:szCs w:val="22"/>
          <w:shd w:val="clear" w:color="auto" w:fill="FFFFFF"/>
        </w:rPr>
        <w:t>ERASMUS</w:t>
      </w:r>
      <w:r w:rsidRPr="002E74CD">
        <w:rPr>
          <w:rFonts w:ascii="Calibri" w:eastAsia="Calibri" w:hAnsi="Calibri"/>
          <w:sz w:val="22"/>
          <w:szCs w:val="22"/>
          <w:shd w:val="clear" w:color="auto" w:fill="FFFFFF"/>
          <w:lang w:val="el-GR"/>
        </w:rPr>
        <w:t xml:space="preserve">+ </w:t>
      </w:r>
      <w:r w:rsidRPr="002E74CD">
        <w:rPr>
          <w:rFonts w:ascii="Calibri" w:eastAsia="Calibri" w:hAnsi="Calibri"/>
          <w:sz w:val="22"/>
          <w:szCs w:val="22"/>
          <w:lang w:val="el-GR"/>
        </w:rPr>
        <w:t>η ελάχιστη διάρκεια σπουδών είναι τρεις μήνες και η μηνιαία επιχορήγηση για κάθε χώρα υποδοχής αναγράφεται στον παρακάτω πίνακα:</w:t>
      </w:r>
    </w:p>
    <w:p w14:paraId="4E590B5B" w14:textId="77777777" w:rsidR="002E74CD" w:rsidRPr="002E74CD" w:rsidRDefault="002E74CD" w:rsidP="002E74CD">
      <w:pPr>
        <w:jc w:val="both"/>
        <w:rPr>
          <w:rFonts w:ascii="Calibri" w:hAnsi="Calibri" w:cs="Tahoma"/>
          <w:spacing w:val="-6"/>
          <w:sz w:val="22"/>
          <w:szCs w:val="22"/>
          <w:highlight w:val="yellow"/>
          <w:lang w:val="el-GR" w:eastAsia="el-GR"/>
        </w:rPr>
      </w:pPr>
    </w:p>
    <w:p w14:paraId="4915911A" w14:textId="77777777" w:rsidR="002E74CD" w:rsidRPr="002E74CD" w:rsidRDefault="002E74CD" w:rsidP="002E74CD">
      <w:pPr>
        <w:jc w:val="both"/>
        <w:rPr>
          <w:rFonts w:ascii="Calibri" w:hAnsi="Calibri" w:cs="Tahoma"/>
          <w:sz w:val="22"/>
          <w:szCs w:val="22"/>
          <w:u w:val="single"/>
          <w:lang w:val="el-GR" w:eastAsia="el-GR"/>
        </w:rPr>
      </w:pPr>
    </w:p>
    <w:tbl>
      <w:tblPr>
        <w:tblW w:w="9587" w:type="dxa"/>
        <w:tblInd w:w="421"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621"/>
        <w:gridCol w:w="5041"/>
        <w:gridCol w:w="2925"/>
      </w:tblGrid>
      <w:tr w:rsidR="002E74CD" w:rsidRPr="002E74CD" w14:paraId="434614E6" w14:textId="77777777" w:rsidTr="00350583">
        <w:trPr>
          <w:trHeight w:val="773"/>
        </w:trPr>
        <w:tc>
          <w:tcPr>
            <w:tcW w:w="9587" w:type="dxa"/>
            <w:gridSpan w:val="3"/>
            <w:vAlign w:val="center"/>
          </w:tcPr>
          <w:p w14:paraId="5B6C73A0" w14:textId="77777777" w:rsidR="002E74CD" w:rsidRPr="002E74CD" w:rsidRDefault="002E74CD" w:rsidP="002E74CD">
            <w:pPr>
              <w:ind w:left="33"/>
              <w:jc w:val="both"/>
              <w:rPr>
                <w:rFonts w:ascii="Calibri" w:hAnsi="Calibri"/>
                <w:b/>
                <w:szCs w:val="22"/>
                <w:u w:val="single"/>
                <w:lang w:val="el-GR"/>
              </w:rPr>
            </w:pPr>
            <w:r w:rsidRPr="002E74CD">
              <w:rPr>
                <w:rFonts w:ascii="Calibri" w:hAnsi="Calibri"/>
                <w:b/>
                <w:sz w:val="22"/>
                <w:szCs w:val="22"/>
                <w:u w:val="single"/>
                <w:lang w:val="el-GR"/>
              </w:rPr>
              <w:t xml:space="preserve">Ποσό μηνιαίας επιχορήγησης </w:t>
            </w:r>
          </w:p>
          <w:p w14:paraId="6A9CB184" w14:textId="77777777" w:rsidR="002E74CD" w:rsidRPr="002E74CD" w:rsidRDefault="002E74CD" w:rsidP="002E74CD">
            <w:pPr>
              <w:ind w:left="33"/>
              <w:jc w:val="both"/>
              <w:rPr>
                <w:rFonts w:ascii="Calibri" w:hAnsi="Calibri" w:cs="Tahoma"/>
                <w:szCs w:val="22"/>
                <w:lang w:val="el-GR" w:eastAsia="el-GR"/>
              </w:rPr>
            </w:pPr>
            <w:r w:rsidRPr="002E74CD">
              <w:rPr>
                <w:rFonts w:ascii="Calibri" w:hAnsi="Calibri"/>
                <w:sz w:val="22"/>
                <w:szCs w:val="22"/>
                <w:lang w:val="el-GR"/>
              </w:rPr>
              <w:t xml:space="preserve">Το ποσό της μηνιαίας επιχορήγησης </w:t>
            </w:r>
            <w:r w:rsidRPr="002E74CD">
              <w:rPr>
                <w:rFonts w:ascii="Calibri" w:hAnsi="Calibri"/>
                <w:sz w:val="22"/>
                <w:szCs w:val="22"/>
              </w:rPr>
              <w:t>ERASMUS</w:t>
            </w:r>
            <w:r w:rsidRPr="002E74CD">
              <w:rPr>
                <w:rFonts w:ascii="Calibri" w:hAnsi="Calibri"/>
                <w:sz w:val="22"/>
                <w:szCs w:val="22"/>
                <w:lang w:val="el-GR"/>
              </w:rPr>
              <w:t xml:space="preserve">+ των φοιτητών που θα μετακινηθούν για σπουδές στα Παν/μια του </w:t>
            </w:r>
            <w:r w:rsidRPr="002E74CD">
              <w:rPr>
                <w:rFonts w:ascii="Calibri" w:hAnsi="Calibri"/>
                <w:sz w:val="22"/>
                <w:szCs w:val="22"/>
              </w:rPr>
              <w:t>CIVIS</w:t>
            </w:r>
            <w:r w:rsidRPr="002E74CD">
              <w:rPr>
                <w:rFonts w:ascii="Calibri" w:hAnsi="Calibri"/>
                <w:sz w:val="22"/>
                <w:szCs w:val="22"/>
                <w:lang w:val="el-GR"/>
              </w:rPr>
              <w:t xml:space="preserve"> για το έτος 2021-22 καθορίζεται ανάλογα</w:t>
            </w:r>
            <w:r w:rsidRPr="002E74CD">
              <w:rPr>
                <w:rFonts w:ascii="Calibri" w:hAnsi="Calibri" w:cs="Tahoma"/>
                <w:sz w:val="22"/>
                <w:szCs w:val="22"/>
                <w:lang w:val="el-GR" w:eastAsia="el-GR"/>
              </w:rPr>
              <w:t xml:space="preserve"> με τη χώρα υποδοχής ως εξής:</w:t>
            </w:r>
          </w:p>
          <w:p w14:paraId="1853007A" w14:textId="77777777" w:rsidR="002E74CD" w:rsidRPr="002E74CD" w:rsidRDefault="002E74CD" w:rsidP="002E74CD">
            <w:pPr>
              <w:ind w:left="33"/>
              <w:jc w:val="both"/>
              <w:rPr>
                <w:rFonts w:ascii="Calibri" w:hAnsi="Calibri" w:cs="Tahoma"/>
                <w:szCs w:val="22"/>
                <w:lang w:val="el-GR" w:eastAsia="el-GR"/>
              </w:rPr>
            </w:pPr>
          </w:p>
        </w:tc>
      </w:tr>
      <w:tr w:rsidR="002E74CD" w:rsidRPr="002E74CD" w14:paraId="60BFC8EE" w14:textId="77777777" w:rsidTr="00350583">
        <w:trPr>
          <w:trHeight w:val="773"/>
        </w:trPr>
        <w:tc>
          <w:tcPr>
            <w:tcW w:w="1621" w:type="dxa"/>
            <w:shd w:val="clear" w:color="auto" w:fill="F4B083"/>
            <w:vAlign w:val="center"/>
          </w:tcPr>
          <w:p w14:paraId="729C8774" w14:textId="77777777" w:rsidR="002E74CD" w:rsidRPr="002E74CD" w:rsidRDefault="002E74CD" w:rsidP="002E74CD">
            <w:pPr>
              <w:rPr>
                <w:rFonts w:ascii="Calibri" w:hAnsi="Calibri" w:cs="Tahoma"/>
                <w:b/>
                <w:szCs w:val="22"/>
                <w:lang w:val="el-GR" w:eastAsia="el-GR"/>
              </w:rPr>
            </w:pPr>
            <w:r w:rsidRPr="002E74CD">
              <w:rPr>
                <w:rFonts w:ascii="Calibri" w:hAnsi="Calibri" w:cs="Tahoma"/>
                <w:b/>
                <w:sz w:val="22"/>
                <w:szCs w:val="22"/>
                <w:lang w:val="el-GR" w:eastAsia="el-GR"/>
              </w:rPr>
              <w:t>Ομάδα</w:t>
            </w:r>
          </w:p>
        </w:tc>
        <w:tc>
          <w:tcPr>
            <w:tcW w:w="5041" w:type="dxa"/>
            <w:shd w:val="clear" w:color="auto" w:fill="F4B083"/>
            <w:vAlign w:val="center"/>
          </w:tcPr>
          <w:p w14:paraId="7A056D6A" w14:textId="77777777" w:rsidR="002E74CD" w:rsidRPr="002E74CD" w:rsidRDefault="002E74CD" w:rsidP="002E74CD">
            <w:pPr>
              <w:rPr>
                <w:rFonts w:ascii="Calibri" w:hAnsi="Calibri" w:cs="Tahoma"/>
                <w:b/>
                <w:snapToGrid w:val="0"/>
                <w:szCs w:val="22"/>
                <w:lang w:val="el-GR" w:eastAsia="el-GR"/>
              </w:rPr>
            </w:pPr>
            <w:r w:rsidRPr="002E74CD">
              <w:rPr>
                <w:rFonts w:ascii="Calibri" w:hAnsi="Calibri" w:cs="Tahoma"/>
                <w:b/>
                <w:snapToGrid w:val="0"/>
                <w:sz w:val="22"/>
                <w:szCs w:val="22"/>
                <w:lang w:val="el-GR" w:eastAsia="el-GR"/>
              </w:rPr>
              <w:t>Χώρα</w:t>
            </w:r>
          </w:p>
        </w:tc>
        <w:tc>
          <w:tcPr>
            <w:tcW w:w="2925" w:type="dxa"/>
            <w:shd w:val="clear" w:color="auto" w:fill="F4B083"/>
            <w:vAlign w:val="center"/>
          </w:tcPr>
          <w:p w14:paraId="3D437A83" w14:textId="77777777" w:rsidR="002E74CD" w:rsidRPr="002E74CD" w:rsidRDefault="002E74CD" w:rsidP="002E74CD">
            <w:pPr>
              <w:jc w:val="center"/>
              <w:rPr>
                <w:rFonts w:ascii="Calibri" w:hAnsi="Calibri" w:cs="Tahoma"/>
                <w:b/>
                <w:snapToGrid w:val="0"/>
                <w:szCs w:val="22"/>
                <w:lang w:val="en-GB" w:eastAsia="el-GR"/>
              </w:rPr>
            </w:pPr>
            <w:r w:rsidRPr="002E74CD">
              <w:rPr>
                <w:rFonts w:ascii="Calibri" w:hAnsi="Calibri" w:cs="Tahoma"/>
                <w:b/>
                <w:snapToGrid w:val="0"/>
                <w:sz w:val="22"/>
                <w:szCs w:val="22"/>
                <w:lang w:val="el-GR" w:eastAsia="el-GR"/>
              </w:rPr>
              <w:t>Ποσό μηνιαίας επιχορήγησης</w:t>
            </w:r>
            <w:r w:rsidRPr="002E74CD">
              <w:rPr>
                <w:rFonts w:ascii="Calibri" w:hAnsi="Calibri" w:cs="Tahoma"/>
                <w:b/>
                <w:snapToGrid w:val="0"/>
                <w:sz w:val="22"/>
                <w:szCs w:val="22"/>
                <w:lang w:val="en-GB" w:eastAsia="el-GR"/>
              </w:rPr>
              <w:t xml:space="preserve"> (€/</w:t>
            </w:r>
            <w:r w:rsidRPr="002E74CD">
              <w:rPr>
                <w:rFonts w:ascii="Calibri" w:hAnsi="Calibri" w:cs="Tahoma"/>
                <w:b/>
                <w:snapToGrid w:val="0"/>
                <w:sz w:val="22"/>
                <w:szCs w:val="22"/>
                <w:lang w:val="el-GR" w:eastAsia="el-GR"/>
              </w:rPr>
              <w:t>μήνα</w:t>
            </w:r>
            <w:r w:rsidRPr="002E74CD">
              <w:rPr>
                <w:rFonts w:ascii="Calibri" w:hAnsi="Calibri" w:cs="Tahoma"/>
                <w:b/>
                <w:snapToGrid w:val="0"/>
                <w:sz w:val="22"/>
                <w:szCs w:val="22"/>
                <w:lang w:val="en-GB" w:eastAsia="el-GR"/>
              </w:rPr>
              <w:t>)</w:t>
            </w:r>
          </w:p>
        </w:tc>
      </w:tr>
      <w:tr w:rsidR="002E74CD" w:rsidRPr="002E74CD" w14:paraId="6F9FCD5C" w14:textId="77777777" w:rsidTr="00350583">
        <w:trPr>
          <w:trHeight w:val="988"/>
        </w:trPr>
        <w:tc>
          <w:tcPr>
            <w:tcW w:w="1621" w:type="dxa"/>
            <w:vAlign w:val="center"/>
          </w:tcPr>
          <w:p w14:paraId="388C4E65" w14:textId="77777777" w:rsidR="002E74CD" w:rsidRPr="002E74CD" w:rsidRDefault="002E74CD" w:rsidP="002E74CD">
            <w:pPr>
              <w:rPr>
                <w:rFonts w:ascii="Calibri" w:hAnsi="Calibri" w:cs="Tahoma"/>
                <w:sz w:val="18"/>
                <w:szCs w:val="18"/>
                <w:lang w:val="el-GR" w:eastAsia="el-GR"/>
              </w:rPr>
            </w:pPr>
            <w:r w:rsidRPr="002E74CD">
              <w:rPr>
                <w:rFonts w:ascii="Calibri" w:hAnsi="Calibri" w:cs="Tahoma"/>
                <w:sz w:val="18"/>
                <w:szCs w:val="18"/>
                <w:lang w:val="el-GR" w:eastAsia="el-GR"/>
              </w:rPr>
              <w:t>Χώρες με υψηλό κόστος διαβίωσης</w:t>
            </w:r>
          </w:p>
        </w:tc>
        <w:tc>
          <w:tcPr>
            <w:tcW w:w="5041" w:type="dxa"/>
            <w:vAlign w:val="center"/>
          </w:tcPr>
          <w:p w14:paraId="79A83CCC" w14:textId="77777777" w:rsidR="002E74CD" w:rsidRPr="002E74CD" w:rsidRDefault="002E74CD" w:rsidP="002E74CD">
            <w:pPr>
              <w:jc w:val="both"/>
              <w:rPr>
                <w:rFonts w:ascii="Calibri" w:hAnsi="Calibri" w:cs="Tahoma"/>
                <w:snapToGrid w:val="0"/>
                <w:sz w:val="22"/>
                <w:szCs w:val="22"/>
                <w:lang w:val="el-GR" w:eastAsia="el-GR"/>
              </w:rPr>
            </w:pPr>
            <w:r w:rsidRPr="002E74CD">
              <w:rPr>
                <w:rFonts w:ascii="Calibri" w:hAnsi="Calibri" w:cs="Tahoma"/>
                <w:snapToGrid w:val="0"/>
                <w:sz w:val="22"/>
                <w:szCs w:val="22"/>
                <w:lang w:val="el-GR" w:eastAsia="el-GR"/>
              </w:rPr>
              <w:t>Ηνωμένο Βασίλειο, Σουηδία</w:t>
            </w:r>
          </w:p>
        </w:tc>
        <w:tc>
          <w:tcPr>
            <w:tcW w:w="2925" w:type="dxa"/>
            <w:vAlign w:val="center"/>
          </w:tcPr>
          <w:p w14:paraId="46316295" w14:textId="77777777" w:rsidR="002E74CD" w:rsidRPr="002E74CD" w:rsidRDefault="002E74CD" w:rsidP="002E74CD">
            <w:pPr>
              <w:jc w:val="center"/>
              <w:rPr>
                <w:rFonts w:ascii="Calibri" w:hAnsi="Calibri" w:cs="Tahoma"/>
                <w:b/>
                <w:snapToGrid w:val="0"/>
                <w:sz w:val="22"/>
                <w:szCs w:val="22"/>
                <w:lang w:val="el-GR" w:eastAsia="el-GR"/>
              </w:rPr>
            </w:pPr>
            <w:r w:rsidRPr="002E74CD">
              <w:rPr>
                <w:rFonts w:ascii="Calibri" w:hAnsi="Calibri" w:cs="Tahoma"/>
                <w:b/>
                <w:snapToGrid w:val="0"/>
                <w:sz w:val="22"/>
                <w:szCs w:val="22"/>
                <w:lang w:val="el-GR" w:eastAsia="el-GR"/>
              </w:rPr>
              <w:t>520</w:t>
            </w:r>
          </w:p>
        </w:tc>
      </w:tr>
      <w:tr w:rsidR="002E74CD" w:rsidRPr="002E74CD" w14:paraId="51136702" w14:textId="77777777" w:rsidTr="00350583">
        <w:trPr>
          <w:trHeight w:val="988"/>
        </w:trPr>
        <w:tc>
          <w:tcPr>
            <w:tcW w:w="1621" w:type="dxa"/>
            <w:vAlign w:val="center"/>
          </w:tcPr>
          <w:p w14:paraId="60963D74" w14:textId="77777777" w:rsidR="002E74CD" w:rsidRPr="002E74CD" w:rsidRDefault="002E74CD" w:rsidP="002E74CD">
            <w:pPr>
              <w:rPr>
                <w:rFonts w:ascii="Calibri" w:hAnsi="Calibri" w:cs="Tahoma"/>
                <w:szCs w:val="22"/>
                <w:lang w:val="el-GR" w:eastAsia="el-GR"/>
              </w:rPr>
            </w:pPr>
          </w:p>
          <w:p w14:paraId="7EC06EDE" w14:textId="77777777" w:rsidR="002E74CD" w:rsidRPr="002E74CD" w:rsidRDefault="002E74CD" w:rsidP="002E74CD">
            <w:pPr>
              <w:rPr>
                <w:rFonts w:ascii="Calibri" w:hAnsi="Calibri" w:cs="Tahoma"/>
                <w:sz w:val="18"/>
                <w:szCs w:val="18"/>
                <w:lang w:val="el-GR" w:eastAsia="el-GR"/>
              </w:rPr>
            </w:pPr>
            <w:r w:rsidRPr="002E74CD">
              <w:rPr>
                <w:rFonts w:ascii="Calibri" w:hAnsi="Calibri" w:cs="Tahoma"/>
                <w:sz w:val="18"/>
                <w:szCs w:val="18"/>
                <w:lang w:val="el-GR" w:eastAsia="el-GR"/>
              </w:rPr>
              <w:t>Χώρες με μεσαίο κόστος διαβίωσης</w:t>
            </w:r>
          </w:p>
        </w:tc>
        <w:tc>
          <w:tcPr>
            <w:tcW w:w="5041" w:type="dxa"/>
            <w:vAlign w:val="center"/>
          </w:tcPr>
          <w:p w14:paraId="376A31C9" w14:textId="77777777" w:rsidR="002E74CD" w:rsidRPr="002E74CD" w:rsidRDefault="002E74CD" w:rsidP="002E74CD">
            <w:pPr>
              <w:jc w:val="both"/>
              <w:rPr>
                <w:rFonts w:ascii="Calibri" w:hAnsi="Calibri" w:cs="Tahoma"/>
                <w:szCs w:val="22"/>
                <w:lang w:val="el-GR" w:eastAsia="el-GR"/>
              </w:rPr>
            </w:pPr>
            <w:r w:rsidRPr="002E74CD">
              <w:rPr>
                <w:rFonts w:ascii="Calibri" w:hAnsi="Calibri" w:cs="Tahoma"/>
                <w:snapToGrid w:val="0"/>
                <w:sz w:val="22"/>
                <w:szCs w:val="22"/>
                <w:lang w:val="el-GR" w:eastAsia="el-GR"/>
              </w:rPr>
              <w:t>Βέλγιο, Γερμανία, Γαλλία, Ιταλία, Ισπανία</w:t>
            </w:r>
          </w:p>
        </w:tc>
        <w:tc>
          <w:tcPr>
            <w:tcW w:w="2925" w:type="dxa"/>
            <w:vAlign w:val="center"/>
          </w:tcPr>
          <w:p w14:paraId="0004BEAB" w14:textId="77777777" w:rsidR="002E74CD" w:rsidRPr="002E74CD" w:rsidRDefault="002E74CD" w:rsidP="002E74CD">
            <w:pPr>
              <w:jc w:val="center"/>
              <w:rPr>
                <w:rFonts w:ascii="Calibri" w:hAnsi="Calibri" w:cs="Tahoma"/>
                <w:b/>
                <w:snapToGrid w:val="0"/>
                <w:szCs w:val="22"/>
                <w:lang w:val="el-GR" w:eastAsia="el-GR"/>
              </w:rPr>
            </w:pPr>
            <w:r w:rsidRPr="002E74CD">
              <w:rPr>
                <w:rFonts w:ascii="Calibri" w:hAnsi="Calibri" w:cs="Tahoma"/>
                <w:b/>
                <w:snapToGrid w:val="0"/>
                <w:sz w:val="22"/>
                <w:szCs w:val="22"/>
                <w:lang w:val="el-GR" w:eastAsia="el-GR"/>
              </w:rPr>
              <w:t>470</w:t>
            </w:r>
          </w:p>
        </w:tc>
      </w:tr>
      <w:tr w:rsidR="002E74CD" w:rsidRPr="002E74CD" w14:paraId="4529004D" w14:textId="77777777" w:rsidTr="00350583">
        <w:trPr>
          <w:trHeight w:val="696"/>
        </w:trPr>
        <w:tc>
          <w:tcPr>
            <w:tcW w:w="1621" w:type="dxa"/>
            <w:vAlign w:val="center"/>
          </w:tcPr>
          <w:p w14:paraId="70639D1A" w14:textId="77777777" w:rsidR="002E74CD" w:rsidRPr="002E74CD" w:rsidRDefault="002E74CD" w:rsidP="002E74CD">
            <w:pPr>
              <w:rPr>
                <w:rFonts w:ascii="Calibri" w:hAnsi="Calibri" w:cs="Tahoma"/>
                <w:sz w:val="18"/>
                <w:szCs w:val="18"/>
                <w:lang w:val="el-GR" w:eastAsia="el-GR"/>
              </w:rPr>
            </w:pPr>
            <w:r w:rsidRPr="002E74CD">
              <w:rPr>
                <w:rFonts w:ascii="Calibri" w:hAnsi="Calibri" w:cs="Tahoma"/>
                <w:sz w:val="18"/>
                <w:szCs w:val="18"/>
                <w:lang w:val="el-GR" w:eastAsia="el-GR"/>
              </w:rPr>
              <w:t>Χώρες με χαμηλότερο κόστος διαβίωσης</w:t>
            </w:r>
          </w:p>
        </w:tc>
        <w:tc>
          <w:tcPr>
            <w:tcW w:w="5041" w:type="dxa"/>
            <w:vAlign w:val="center"/>
          </w:tcPr>
          <w:p w14:paraId="388EF34B" w14:textId="77777777" w:rsidR="002E74CD" w:rsidRPr="002E74CD" w:rsidRDefault="002E74CD" w:rsidP="002E74CD">
            <w:pPr>
              <w:jc w:val="both"/>
              <w:rPr>
                <w:rFonts w:ascii="Calibri" w:hAnsi="Calibri" w:cs="Tahoma"/>
                <w:szCs w:val="22"/>
                <w:lang w:val="el-GR" w:eastAsia="el-GR"/>
              </w:rPr>
            </w:pPr>
            <w:r w:rsidRPr="002E74CD">
              <w:rPr>
                <w:rFonts w:ascii="Calibri" w:hAnsi="Calibri" w:cs="Tahoma"/>
                <w:snapToGrid w:val="0"/>
                <w:sz w:val="22"/>
                <w:szCs w:val="22"/>
                <w:lang w:val="el-GR" w:eastAsia="el-GR"/>
              </w:rPr>
              <w:t>Ρουμανία</w:t>
            </w:r>
          </w:p>
        </w:tc>
        <w:tc>
          <w:tcPr>
            <w:tcW w:w="2925" w:type="dxa"/>
            <w:vAlign w:val="center"/>
          </w:tcPr>
          <w:p w14:paraId="5F186008" w14:textId="77777777" w:rsidR="002E74CD" w:rsidRPr="002E74CD" w:rsidRDefault="002E74CD" w:rsidP="002E74CD">
            <w:pPr>
              <w:jc w:val="center"/>
              <w:rPr>
                <w:rFonts w:ascii="Calibri" w:hAnsi="Calibri" w:cs="Tahoma"/>
                <w:b/>
                <w:snapToGrid w:val="0"/>
                <w:szCs w:val="22"/>
                <w:lang w:val="en-GB" w:eastAsia="el-GR"/>
              </w:rPr>
            </w:pPr>
            <w:r w:rsidRPr="002E74CD">
              <w:rPr>
                <w:rFonts w:ascii="Calibri" w:hAnsi="Calibri" w:cs="Tahoma"/>
                <w:b/>
                <w:snapToGrid w:val="0"/>
                <w:sz w:val="22"/>
                <w:szCs w:val="22"/>
                <w:lang w:val="en-GB" w:eastAsia="el-GR"/>
              </w:rPr>
              <w:t>4</w:t>
            </w:r>
            <w:r w:rsidRPr="002E74CD">
              <w:rPr>
                <w:rFonts w:ascii="Calibri" w:hAnsi="Calibri" w:cs="Tahoma"/>
                <w:b/>
                <w:snapToGrid w:val="0"/>
                <w:sz w:val="22"/>
                <w:szCs w:val="22"/>
                <w:lang w:val="el-GR" w:eastAsia="el-GR"/>
              </w:rPr>
              <w:t>2</w:t>
            </w:r>
            <w:r w:rsidRPr="002E74CD">
              <w:rPr>
                <w:rFonts w:ascii="Calibri" w:hAnsi="Calibri" w:cs="Tahoma"/>
                <w:b/>
                <w:snapToGrid w:val="0"/>
                <w:sz w:val="22"/>
                <w:szCs w:val="22"/>
                <w:lang w:val="en-GB" w:eastAsia="el-GR"/>
              </w:rPr>
              <w:t>0</w:t>
            </w:r>
          </w:p>
        </w:tc>
      </w:tr>
      <w:tr w:rsidR="002E74CD" w:rsidRPr="002E74CD" w14:paraId="250A674E" w14:textId="77777777" w:rsidTr="00350583">
        <w:trPr>
          <w:trHeight w:val="696"/>
        </w:trPr>
        <w:tc>
          <w:tcPr>
            <w:tcW w:w="9587" w:type="dxa"/>
            <w:gridSpan w:val="3"/>
            <w:vAlign w:val="center"/>
          </w:tcPr>
          <w:p w14:paraId="50FD6B4E" w14:textId="77777777" w:rsidR="002E74CD" w:rsidRPr="002E74CD" w:rsidRDefault="002E74CD" w:rsidP="002E74CD">
            <w:pPr>
              <w:jc w:val="both"/>
              <w:rPr>
                <w:rFonts w:ascii="Calibri" w:hAnsi="Calibri"/>
                <w:szCs w:val="22"/>
                <w:lang w:val="el-GR"/>
              </w:rPr>
            </w:pPr>
            <w:r w:rsidRPr="002E74CD">
              <w:rPr>
                <w:rFonts w:ascii="Calibri" w:hAnsi="Calibri"/>
                <w:sz w:val="22"/>
                <w:szCs w:val="22"/>
                <w:lang w:val="el-GR"/>
              </w:rPr>
              <w:t xml:space="preserve">Επιπλέον χρηματοδότηση προβλέπεται από το πρόγραμμα ERASMUS+ για τους φοιτητές από κοινωνικά ευπαθείς ομάδες (100 Ευρώ/μήνα). Περισσότερες πληροφορίες μπορείτε να δείτε στη </w:t>
            </w:r>
            <w:hyperlink r:id="rId11" w:history="1">
              <w:r w:rsidRPr="002E74CD">
                <w:rPr>
                  <w:rFonts w:ascii="Calibri" w:hAnsi="Calibri"/>
                  <w:color w:val="0000FF"/>
                  <w:sz w:val="22"/>
                  <w:szCs w:val="22"/>
                  <w:u w:val="single"/>
                  <w:lang w:val="el-GR"/>
                </w:rPr>
                <w:t>σχετική ενότητα της ιστοσελίδας του ΤΕΔΣ</w:t>
              </w:r>
            </w:hyperlink>
            <w:r w:rsidRPr="002E74CD">
              <w:rPr>
                <w:rFonts w:ascii="Calibri" w:hAnsi="Calibri"/>
                <w:sz w:val="22"/>
                <w:szCs w:val="22"/>
                <w:lang w:val="el-GR"/>
              </w:rPr>
              <w:t>. 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w:t>
            </w:r>
          </w:p>
        </w:tc>
      </w:tr>
    </w:tbl>
    <w:p w14:paraId="1B29D841" w14:textId="77777777" w:rsidR="002E74CD" w:rsidRPr="002E74CD" w:rsidRDefault="002E74CD" w:rsidP="002E74CD">
      <w:pPr>
        <w:spacing w:after="200" w:line="276" w:lineRule="auto"/>
        <w:rPr>
          <w:rFonts w:ascii="Calibri" w:hAnsi="Calibri" w:cs="Tahoma"/>
          <w:b/>
          <w:bCs/>
          <w:spacing w:val="20"/>
          <w:sz w:val="26"/>
          <w:szCs w:val="26"/>
          <w:u w:val="single" w:color="ED7D31"/>
          <w:lang w:val="el-GR" w:eastAsia="el-GR"/>
        </w:rPr>
      </w:pPr>
    </w:p>
    <w:p w14:paraId="2E88D77B" w14:textId="77777777" w:rsidR="008D2E5B" w:rsidRPr="005B6909" w:rsidRDefault="008D2E5B" w:rsidP="00395F66">
      <w:pPr>
        <w:pStyle w:val="a6"/>
        <w:spacing w:line="360" w:lineRule="auto"/>
        <w:jc w:val="both"/>
        <w:rPr>
          <w:rFonts w:ascii="Katsoulidis" w:hAnsi="Katsoulidis"/>
          <w:lang w:val="el-GR"/>
        </w:rPr>
      </w:pPr>
    </w:p>
    <w:p w14:paraId="64B38700" w14:textId="77777777" w:rsidR="0026193E" w:rsidRPr="005B6909" w:rsidRDefault="0026193E" w:rsidP="00151F57">
      <w:pPr>
        <w:ind w:left="-1134"/>
        <w:rPr>
          <w:rFonts w:ascii="Katsoulidis" w:hAnsi="Katsoulidis"/>
          <w:lang w:val="el-GR"/>
        </w:rPr>
      </w:pPr>
    </w:p>
    <w:sectPr w:rsidR="0026193E" w:rsidRPr="005B6909" w:rsidSect="0045567C">
      <w:pgSz w:w="11906" w:h="16838"/>
      <w:pgMar w:top="568"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Bold">
    <w:altName w:val="Courier New"/>
    <w:charset w:val="00"/>
    <w:family w:val="auto"/>
    <w:pitch w:val="variable"/>
    <w:sig w:usb0="00000000" w:usb1="00000000" w:usb2="00000000" w:usb3="00000000" w:csb0="00000001" w:csb1="00000000"/>
  </w:font>
  <w:font w:name="Katsoulidis">
    <w:altName w:val="Yu Gothic UI"/>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2" w15:restartNumberingAfterBreak="0">
    <w:nsid w:val="72A32DF5"/>
    <w:multiLevelType w:val="hybridMultilevel"/>
    <w:tmpl w:val="E7E82B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3E"/>
    <w:rsid w:val="0003066E"/>
    <w:rsid w:val="00063E34"/>
    <w:rsid w:val="00075755"/>
    <w:rsid w:val="00126542"/>
    <w:rsid w:val="00127B3B"/>
    <w:rsid w:val="00151F57"/>
    <w:rsid w:val="0015299B"/>
    <w:rsid w:val="002339F8"/>
    <w:rsid w:val="00251BB6"/>
    <w:rsid w:val="0026193E"/>
    <w:rsid w:val="00264187"/>
    <w:rsid w:val="00276CD6"/>
    <w:rsid w:val="002C7D1B"/>
    <w:rsid w:val="002E74CD"/>
    <w:rsid w:val="00395F66"/>
    <w:rsid w:val="0045567C"/>
    <w:rsid w:val="00491F33"/>
    <w:rsid w:val="004D34CB"/>
    <w:rsid w:val="005B3FCF"/>
    <w:rsid w:val="005B6909"/>
    <w:rsid w:val="00681F55"/>
    <w:rsid w:val="007A1736"/>
    <w:rsid w:val="007C2ABD"/>
    <w:rsid w:val="00824264"/>
    <w:rsid w:val="0083373C"/>
    <w:rsid w:val="00856620"/>
    <w:rsid w:val="008B144A"/>
    <w:rsid w:val="008D2E5B"/>
    <w:rsid w:val="00985567"/>
    <w:rsid w:val="00992B84"/>
    <w:rsid w:val="00A26F6D"/>
    <w:rsid w:val="00A71F4D"/>
    <w:rsid w:val="00B46B60"/>
    <w:rsid w:val="00BC0779"/>
    <w:rsid w:val="00BD463A"/>
    <w:rsid w:val="00D06BC7"/>
    <w:rsid w:val="00D27E53"/>
    <w:rsid w:val="00DE7A02"/>
    <w:rsid w:val="00E16787"/>
    <w:rsid w:val="00E85FE5"/>
    <w:rsid w:val="00E917E7"/>
    <w:rsid w:val="00EF073E"/>
    <w:rsid w:val="00F37C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7F24"/>
  <w15:chartTrackingRefBased/>
  <w15:docId w15:val="{1BE02A10-4066-41F1-A62C-D5A3FB38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73E"/>
    <w:rPr>
      <w:rFonts w:ascii="Times New Roman" w:eastAsia="Times New Roman" w:hAnsi="Times New Roman"/>
      <w:sz w:val="24"/>
      <w:szCs w:val="24"/>
      <w:lang w:val="en-US" w:eastAsia="en-US"/>
    </w:rPr>
  </w:style>
  <w:style w:type="paragraph" w:styleId="3">
    <w:name w:val="heading 3"/>
    <w:basedOn w:val="a"/>
    <w:next w:val="a"/>
    <w:link w:val="3Char"/>
    <w:unhideWhenUsed/>
    <w:qFormat/>
    <w:rsid w:val="00E85FE5"/>
    <w:pPr>
      <w:keepNext/>
      <w:ind w:right="4195"/>
      <w:jc w:val="center"/>
      <w:outlineLvl w:val="2"/>
    </w:pPr>
    <w:rPr>
      <w:rFonts w:eastAsia="Calibri"/>
      <w:b/>
      <w:bCs/>
      <w:sz w:val="20"/>
      <w:szCs w:val="20"/>
      <w:lang w:eastAsia="el-GR"/>
    </w:rPr>
  </w:style>
  <w:style w:type="paragraph" w:styleId="4">
    <w:name w:val="heading 4"/>
    <w:basedOn w:val="a"/>
    <w:next w:val="a"/>
    <w:link w:val="4Char"/>
    <w:unhideWhenUsed/>
    <w:qFormat/>
    <w:rsid w:val="00E85FE5"/>
    <w:pPr>
      <w:keepNext/>
      <w:spacing w:before="240" w:after="60"/>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073E"/>
    <w:rPr>
      <w:rFonts w:ascii="Tahoma" w:hAnsi="Tahoma" w:cs="Tahoma"/>
      <w:sz w:val="16"/>
      <w:szCs w:val="16"/>
    </w:rPr>
  </w:style>
  <w:style w:type="character" w:customStyle="1" w:styleId="Char">
    <w:name w:val="Κείμενο πλαισίου Char"/>
    <w:link w:val="a3"/>
    <w:uiPriority w:val="99"/>
    <w:semiHidden/>
    <w:rsid w:val="00EF073E"/>
    <w:rPr>
      <w:rFonts w:ascii="Tahoma" w:eastAsia="Times New Roman" w:hAnsi="Tahoma" w:cs="Tahoma"/>
      <w:sz w:val="16"/>
      <w:szCs w:val="16"/>
      <w:lang w:val="en-US"/>
    </w:rPr>
  </w:style>
  <w:style w:type="character" w:customStyle="1" w:styleId="3Char">
    <w:name w:val="Επικεφαλίδα 3 Char"/>
    <w:link w:val="3"/>
    <w:rsid w:val="00E85FE5"/>
    <w:rPr>
      <w:rFonts w:ascii="Times New Roman" w:eastAsia="Calibri" w:hAnsi="Times New Roman" w:cs="Times New Roman"/>
      <w:b/>
      <w:bCs/>
      <w:sz w:val="20"/>
      <w:szCs w:val="20"/>
      <w:lang w:eastAsia="el-GR"/>
    </w:rPr>
  </w:style>
  <w:style w:type="character" w:customStyle="1" w:styleId="4Char">
    <w:name w:val="Επικεφαλίδα 4 Char"/>
    <w:link w:val="4"/>
    <w:rsid w:val="00E85FE5"/>
    <w:rPr>
      <w:rFonts w:ascii="Times New Roman" w:eastAsia="Times New Roman" w:hAnsi="Times New Roman" w:cs="Times New Roman"/>
      <w:b/>
      <w:sz w:val="28"/>
      <w:szCs w:val="28"/>
      <w:lang w:val="en-US"/>
    </w:rPr>
  </w:style>
  <w:style w:type="character" w:styleId="-">
    <w:name w:val="Hyperlink"/>
    <w:unhideWhenUsed/>
    <w:rsid w:val="00E85FE5"/>
    <w:rPr>
      <w:color w:val="0000FF"/>
      <w:u w:val="single"/>
    </w:rPr>
  </w:style>
  <w:style w:type="paragraph" w:styleId="a4">
    <w:name w:val="Title"/>
    <w:basedOn w:val="a"/>
    <w:link w:val="Char0"/>
    <w:qFormat/>
    <w:rsid w:val="00E85FE5"/>
    <w:pPr>
      <w:ind w:right="4195"/>
      <w:jc w:val="center"/>
    </w:pPr>
    <w:rPr>
      <w:rFonts w:eastAsia="Calibri"/>
      <w:b/>
      <w:bCs/>
      <w:sz w:val="20"/>
      <w:szCs w:val="20"/>
      <w:lang w:eastAsia="el-GR"/>
    </w:rPr>
  </w:style>
  <w:style w:type="character" w:customStyle="1" w:styleId="Char0">
    <w:name w:val="Τίτλος Char"/>
    <w:link w:val="a4"/>
    <w:rsid w:val="00E85FE5"/>
    <w:rPr>
      <w:rFonts w:ascii="Times New Roman" w:eastAsia="Calibri" w:hAnsi="Times New Roman" w:cs="Times New Roman"/>
      <w:b/>
      <w:bCs/>
      <w:sz w:val="20"/>
      <w:szCs w:val="20"/>
      <w:lang w:eastAsia="el-GR"/>
    </w:rPr>
  </w:style>
  <w:style w:type="character" w:styleId="a5">
    <w:name w:val="Unresolved Mention"/>
    <w:uiPriority w:val="99"/>
    <w:semiHidden/>
    <w:unhideWhenUsed/>
    <w:rsid w:val="005B6909"/>
    <w:rPr>
      <w:color w:val="605E5C"/>
      <w:shd w:val="clear" w:color="auto" w:fill="E1DFDD"/>
    </w:rPr>
  </w:style>
  <w:style w:type="paragraph" w:styleId="a6">
    <w:name w:val="No Spacing"/>
    <w:uiPriority w:val="1"/>
    <w:qFormat/>
    <w:rsid w:val="005B690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788">
      <w:bodyDiv w:val="1"/>
      <w:marLeft w:val="0"/>
      <w:marRight w:val="0"/>
      <w:marTop w:val="0"/>
      <w:marBottom w:val="0"/>
      <w:divBdr>
        <w:top w:val="none" w:sz="0" w:space="0" w:color="auto"/>
        <w:left w:val="none" w:sz="0" w:space="0" w:color="auto"/>
        <w:bottom w:val="none" w:sz="0" w:space="0" w:color="auto"/>
        <w:right w:val="none" w:sz="0" w:space="0" w:color="auto"/>
      </w:divBdr>
    </w:div>
    <w:div w:id="18847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ivis.eu/el/sxetika-me-to-civis/panepisthm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geol.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arris@geol.uoa.gr" TargetMode="External"/><Relationship Id="rId11" Type="http://schemas.openxmlformats.org/officeDocument/2006/relationships/hyperlink" Target="http://www.interel.uoa.gr/erasmus/sm/oikonomiki-epixorigisi.html" TargetMode="External"/><Relationship Id="rId5" Type="http://schemas.openxmlformats.org/officeDocument/2006/relationships/image" Target="media/image1.png"/><Relationship Id="rId10" Type="http://schemas.openxmlformats.org/officeDocument/2006/relationships/hyperlink" Target="http://www.interel.uoa.gr/erasmus/sm.html" TargetMode="External"/><Relationship Id="rId4" Type="http://schemas.openxmlformats.org/officeDocument/2006/relationships/webSettings" Target="webSettings.xml"/><Relationship Id="rId9" Type="http://schemas.openxmlformats.org/officeDocument/2006/relationships/hyperlink" Target="http://www.interel.uoa.gr/erasmus/civi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1951</Words>
  <Characters>10538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12465</CharactersWithSpaces>
  <SharedDoc>false</SharedDoc>
  <HLinks>
    <vt:vector size="18" baseType="variant">
      <vt:variant>
        <vt:i4>4718650</vt:i4>
      </vt:variant>
      <vt:variant>
        <vt:i4>9</vt:i4>
      </vt:variant>
      <vt:variant>
        <vt:i4>0</vt:i4>
      </vt:variant>
      <vt:variant>
        <vt:i4>5</vt:i4>
      </vt:variant>
      <vt:variant>
        <vt:lpwstr>mailto:secr@geol.uoa.gr</vt:lpwstr>
      </vt:variant>
      <vt:variant>
        <vt:lpwstr/>
      </vt:variant>
      <vt:variant>
        <vt:i4>4718650</vt:i4>
      </vt:variant>
      <vt:variant>
        <vt:i4>6</vt:i4>
      </vt:variant>
      <vt:variant>
        <vt:i4>0</vt:i4>
      </vt:variant>
      <vt:variant>
        <vt:i4>5</vt:i4>
      </vt:variant>
      <vt:variant>
        <vt:lpwstr>mailto:secr@geol.uoa.gr</vt:lpwstr>
      </vt:variant>
      <vt:variant>
        <vt:lpwstr/>
      </vt:variant>
      <vt:variant>
        <vt:i4>5505085</vt:i4>
      </vt:variant>
      <vt:variant>
        <vt:i4>3</vt:i4>
      </vt:variant>
      <vt:variant>
        <vt:i4>0</vt:i4>
      </vt:variant>
      <vt:variant>
        <vt:i4>5</vt:i4>
      </vt:variant>
      <vt:variant>
        <vt:lpwstr>mailto:dpsarris@geol.uoa.gr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cp:lastModifiedBy>dstabol@o365.uoa.gr</cp:lastModifiedBy>
  <cp:revision>4</cp:revision>
  <cp:lastPrinted>2019-02-22T12:52:00Z</cp:lastPrinted>
  <dcterms:created xsi:type="dcterms:W3CDTF">2021-04-01T06:25:00Z</dcterms:created>
  <dcterms:modified xsi:type="dcterms:W3CDTF">2021-04-01T06:43:00Z</dcterms:modified>
</cp:coreProperties>
</file>