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1" w:type="dxa"/>
        <w:tblLayout w:type="fixed"/>
        <w:tblLook w:val="00A0" w:firstRow="1" w:lastRow="0" w:firstColumn="1" w:lastColumn="0" w:noHBand="0" w:noVBand="0"/>
      </w:tblPr>
      <w:tblGrid>
        <w:gridCol w:w="7222"/>
        <w:gridCol w:w="2419"/>
      </w:tblGrid>
      <w:tr w:rsidR="002A04B1" w:rsidRPr="00346612" w14:paraId="3AE51DAF" w14:textId="77777777" w:rsidTr="00911AD3">
        <w:trPr>
          <w:trHeight w:val="2136"/>
        </w:trPr>
        <w:tc>
          <w:tcPr>
            <w:tcW w:w="7222" w:type="dxa"/>
          </w:tcPr>
          <w:p w14:paraId="291BF301" w14:textId="77777777" w:rsidR="002A04B1" w:rsidRPr="00346612" w:rsidRDefault="002A04B1" w:rsidP="00911AD3">
            <w:pPr>
              <w:ind w:right="-91"/>
              <w:rPr>
                <w:rFonts w:ascii="Katsoulidis Bold" w:eastAsia="Calibri" w:hAnsi="Katsoulidis Bold" w:cs="Times New Roman"/>
                <w:b/>
                <w:bCs/>
                <w:color w:val="auto"/>
                <w:sz w:val="20"/>
              </w:rPr>
            </w:pPr>
            <w:r w:rsidRPr="00346612">
              <w:rPr>
                <w:rFonts w:ascii="Times New Roman" w:hAnsi="Times New Roman" w:cs="Times New Roman"/>
                <w:bCs/>
                <w:noProof/>
                <w:color w:val="auto"/>
                <w:sz w:val="20"/>
              </w:rPr>
              <w:drawing>
                <wp:inline distT="0" distB="0" distL="0" distR="0" wp14:anchorId="02B09D77" wp14:editId="4C959E5E">
                  <wp:extent cx="3335020" cy="925830"/>
                  <wp:effectExtent l="1905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020" cy="92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462423" w14:textId="77777777" w:rsidR="002A04B1" w:rsidRPr="00346612" w:rsidRDefault="002A04B1" w:rsidP="00911AD3">
            <w:pPr>
              <w:keepNext/>
              <w:ind w:right="-91"/>
              <w:outlineLvl w:val="2"/>
              <w:rPr>
                <w:rFonts w:ascii="Katsoulidis" w:eastAsia="Calibri" w:hAnsi="Katsoulidis" w:cs="Times New Roman"/>
                <w:bCs/>
                <w:color w:val="auto"/>
                <w:spacing w:val="20"/>
                <w:sz w:val="18"/>
                <w:szCs w:val="18"/>
              </w:rPr>
            </w:pPr>
            <w:r w:rsidRPr="00346612">
              <w:rPr>
                <w:rFonts w:ascii="Calibri" w:eastAsia="Calibri" w:hAnsi="Calibri" w:cs="Times New Roman"/>
                <w:bCs/>
                <w:color w:val="auto"/>
                <w:spacing w:val="20"/>
                <w:sz w:val="20"/>
              </w:rPr>
              <w:t xml:space="preserve">                 </w:t>
            </w:r>
            <w:r w:rsidRPr="00346612">
              <w:rPr>
                <w:rFonts w:ascii="Katsoulidis" w:eastAsia="Calibri" w:hAnsi="Katsoulidis" w:cs="Times New Roman"/>
                <w:bCs/>
                <w:color w:val="auto"/>
                <w:spacing w:val="20"/>
                <w:sz w:val="18"/>
                <w:szCs w:val="18"/>
              </w:rPr>
              <w:t>Σχολή Θετικών Επιστημών</w:t>
            </w:r>
          </w:p>
          <w:p w14:paraId="0DE52417" w14:textId="77777777" w:rsidR="002A04B1" w:rsidRPr="00346612" w:rsidRDefault="002A04B1" w:rsidP="00911AD3">
            <w:pPr>
              <w:keepNext/>
              <w:ind w:right="175"/>
              <w:outlineLvl w:val="2"/>
              <w:rPr>
                <w:rFonts w:ascii="Katsoulidis" w:eastAsia="Calibri" w:hAnsi="Katsoulidis" w:cs="Times New Roman"/>
                <w:bCs/>
                <w:color w:val="auto"/>
                <w:spacing w:val="8"/>
                <w:w w:val="95"/>
                <w:sz w:val="18"/>
                <w:szCs w:val="18"/>
              </w:rPr>
            </w:pPr>
            <w:r w:rsidRPr="00346612">
              <w:rPr>
                <w:rFonts w:ascii="Katsoulidis" w:eastAsia="Calibri" w:hAnsi="Katsoulidis" w:cs="Times New Roman"/>
                <w:bCs/>
                <w:color w:val="auto"/>
                <w:spacing w:val="8"/>
                <w:w w:val="95"/>
                <w:sz w:val="18"/>
                <w:szCs w:val="18"/>
              </w:rPr>
              <w:t xml:space="preserve">             Τμήμα Γεωλογίας και Γεωπεριβάλλοντος</w:t>
            </w:r>
          </w:p>
          <w:p w14:paraId="2AA643E0" w14:textId="77777777" w:rsidR="002A04B1" w:rsidRPr="000C7555" w:rsidRDefault="002A04B1" w:rsidP="00911AD3">
            <w:pPr>
              <w:pStyle w:val="3"/>
              <w:ind w:left="-814" w:right="175" w:firstLine="814"/>
              <w:jc w:val="left"/>
              <w:rPr>
                <w:rFonts w:ascii="Katsoulidis" w:hAnsi="Katsoulidis"/>
                <w:sz w:val="12"/>
                <w:szCs w:val="12"/>
              </w:rPr>
            </w:pPr>
            <w:r w:rsidRPr="000C7555">
              <w:rPr>
                <w:rFonts w:ascii="Katsoulidis" w:hAnsi="Katsoulidis"/>
              </w:rPr>
              <w:t xml:space="preserve">             </w:t>
            </w:r>
            <w:r w:rsidRPr="000C7555">
              <w:rPr>
                <w:rFonts w:ascii="Katsoulidis" w:hAnsi="Katsoulidis"/>
                <w:sz w:val="12"/>
                <w:szCs w:val="12"/>
              </w:rPr>
              <w:t xml:space="preserve">Πρόεδρος: </w:t>
            </w:r>
            <w:r w:rsidRPr="000C7555">
              <w:rPr>
                <w:rFonts w:ascii="Katsoulidis" w:hAnsi="Katsoulidis"/>
                <w:b w:val="0"/>
                <w:sz w:val="12"/>
                <w:szCs w:val="12"/>
              </w:rPr>
              <w:t xml:space="preserve">Καθηγήτρια Δρ. Ασημίνα Π. Αντωναράκου </w:t>
            </w:r>
          </w:p>
          <w:p w14:paraId="4786A0B9" w14:textId="77777777" w:rsidR="002A04B1" w:rsidRPr="00346612" w:rsidRDefault="002A04B1" w:rsidP="00911AD3">
            <w:r w:rsidRPr="000C7555">
              <w:rPr>
                <w:rFonts w:ascii="Katsoulidis" w:hAnsi="Katsoulidis"/>
                <w:b/>
                <w:color w:val="auto"/>
                <w:sz w:val="12"/>
                <w:szCs w:val="12"/>
              </w:rPr>
              <w:t xml:space="preserve">                     Αναπληρωτής Πρόεδρος:</w:t>
            </w:r>
            <w:r w:rsidRPr="000C7555">
              <w:rPr>
                <w:rFonts w:ascii="Katsoulidis" w:hAnsi="Katsoulidis"/>
                <w:color w:val="auto"/>
                <w:sz w:val="12"/>
                <w:szCs w:val="12"/>
              </w:rPr>
              <w:t xml:space="preserve"> Αναπλ. Καθηγητής Δρ. Ιωάννης Δ. Αλεξόπουλος</w:t>
            </w:r>
          </w:p>
        </w:tc>
        <w:tc>
          <w:tcPr>
            <w:tcW w:w="2419" w:type="dxa"/>
          </w:tcPr>
          <w:p w14:paraId="12D0A377" w14:textId="77777777" w:rsidR="002A04B1" w:rsidRPr="00346612" w:rsidRDefault="002A04B1" w:rsidP="00911AD3">
            <w:pPr>
              <w:rPr>
                <w:b/>
              </w:rPr>
            </w:pPr>
          </w:p>
          <w:p w14:paraId="691BBFEE" w14:textId="77777777" w:rsidR="002A04B1" w:rsidRPr="00346612" w:rsidRDefault="002A04B1" w:rsidP="00911AD3">
            <w:pPr>
              <w:rPr>
                <w:rFonts w:ascii="Katsoulidis" w:hAnsi="Katsoulidis"/>
                <w:sz w:val="14"/>
                <w:szCs w:val="14"/>
              </w:rPr>
            </w:pPr>
            <w:r w:rsidRPr="00346612">
              <w:rPr>
                <w:rFonts w:ascii="Katsoulidis" w:hAnsi="Katsoulidis"/>
                <w:sz w:val="14"/>
                <w:szCs w:val="14"/>
              </w:rPr>
              <w:t xml:space="preserve">Πανεπιστημιούπολη, </w:t>
            </w:r>
          </w:p>
          <w:p w14:paraId="689EF409" w14:textId="77777777" w:rsidR="002A04B1" w:rsidRPr="00346612" w:rsidRDefault="002A04B1" w:rsidP="00911AD3">
            <w:pPr>
              <w:rPr>
                <w:rFonts w:ascii="Katsoulidis" w:hAnsi="Katsoulidis"/>
                <w:sz w:val="14"/>
                <w:szCs w:val="14"/>
              </w:rPr>
            </w:pPr>
            <w:r w:rsidRPr="00346612">
              <w:rPr>
                <w:rFonts w:ascii="Katsoulidis" w:hAnsi="Katsoulidis"/>
                <w:sz w:val="14"/>
                <w:szCs w:val="14"/>
              </w:rPr>
              <w:t>Ζωγράφου, Τ.Τ. 157 84</w:t>
            </w:r>
          </w:p>
          <w:p w14:paraId="3504F0A9" w14:textId="77777777" w:rsidR="002A04B1" w:rsidRPr="00346612" w:rsidRDefault="002A04B1" w:rsidP="00911AD3">
            <w:pPr>
              <w:keepNext/>
              <w:keepLines/>
              <w:spacing w:before="40"/>
              <w:outlineLvl w:val="3"/>
              <w:rPr>
                <w:rFonts w:ascii="Katsoulidis" w:eastAsia="Calibri" w:hAnsi="Katsoulidis" w:cs="Times New Roman"/>
                <w:b/>
                <w:bCs/>
                <w:i/>
                <w:iCs/>
                <w:color w:val="2E74B5"/>
                <w:sz w:val="14"/>
                <w:szCs w:val="14"/>
              </w:rPr>
            </w:pPr>
            <w:r w:rsidRPr="00346612">
              <w:rPr>
                <w:rFonts w:ascii="Katsoulidis" w:eastAsia="Calibri" w:hAnsi="Katsoulidis" w:cs="Times New Roman"/>
                <w:b/>
                <w:bCs/>
                <w:i/>
                <w:iCs/>
                <w:color w:val="2E74B5"/>
                <w:sz w:val="14"/>
                <w:szCs w:val="14"/>
              </w:rPr>
              <w:t>Τηλ. 210 727 4279</w:t>
            </w:r>
          </w:p>
          <w:p w14:paraId="199152BF" w14:textId="77777777" w:rsidR="002A04B1" w:rsidRPr="00346612" w:rsidRDefault="002A04B1" w:rsidP="00911AD3">
            <w:pPr>
              <w:rPr>
                <w:rFonts w:ascii="Katsoulidis" w:hAnsi="Katsoulidis"/>
                <w:sz w:val="14"/>
                <w:szCs w:val="14"/>
                <w:lang w:val="en-US"/>
              </w:rPr>
            </w:pPr>
            <w:r w:rsidRPr="00346612">
              <w:rPr>
                <w:rFonts w:ascii="Katsoulidis" w:hAnsi="Katsoulidis"/>
                <w:sz w:val="14"/>
                <w:szCs w:val="14"/>
                <w:lang w:val="en-US"/>
              </w:rPr>
              <w:t xml:space="preserve">e-mail: </w:t>
            </w:r>
          </w:p>
          <w:p w14:paraId="77202A92" w14:textId="77777777" w:rsidR="002A04B1" w:rsidRPr="00346612" w:rsidRDefault="00000000" w:rsidP="00911AD3">
            <w:pPr>
              <w:rPr>
                <w:rFonts w:ascii="Katsoulidis" w:hAnsi="Katsoulidis"/>
                <w:sz w:val="14"/>
                <w:szCs w:val="14"/>
                <w:lang w:val="en-US"/>
              </w:rPr>
            </w:pPr>
            <w:hyperlink r:id="rId6" w:history="1">
              <w:r w:rsidR="002A04B1" w:rsidRPr="00346612">
                <w:rPr>
                  <w:rFonts w:ascii="Katsoulidis" w:eastAsia="Calibri" w:hAnsi="Katsoulidis" w:cs="Times New Roman"/>
                  <w:color w:val="0000FF"/>
                  <w:sz w:val="14"/>
                  <w:szCs w:val="14"/>
                  <w:u w:val="single"/>
                  <w:lang w:val="en-US"/>
                </w:rPr>
                <w:t>dpsarris@geol.uoa.gr</w:t>
              </w:r>
            </w:hyperlink>
          </w:p>
          <w:p w14:paraId="280E244B" w14:textId="77777777" w:rsidR="002A04B1" w:rsidRPr="00346612" w:rsidRDefault="00000000" w:rsidP="00911AD3">
            <w:pPr>
              <w:rPr>
                <w:rFonts w:ascii="Katsoulidis" w:hAnsi="Katsoulidis"/>
                <w:sz w:val="14"/>
                <w:szCs w:val="14"/>
                <w:lang w:val="en-US"/>
              </w:rPr>
            </w:pPr>
            <w:hyperlink r:id="rId7" w:history="1">
              <w:r w:rsidR="002A04B1" w:rsidRPr="00346612">
                <w:rPr>
                  <w:rFonts w:ascii="Katsoulidis" w:eastAsia="Calibri" w:hAnsi="Katsoulidis" w:cs="Times New Roman"/>
                  <w:color w:val="0000FF"/>
                  <w:sz w:val="14"/>
                  <w:szCs w:val="14"/>
                  <w:u w:val="single"/>
                  <w:lang w:val="en-US"/>
                </w:rPr>
                <w:t>secr@geol.uoa.gr</w:t>
              </w:r>
            </w:hyperlink>
          </w:p>
          <w:p w14:paraId="41931176" w14:textId="77777777" w:rsidR="002A04B1" w:rsidRPr="00346612" w:rsidRDefault="002A04B1" w:rsidP="00911AD3">
            <w:pPr>
              <w:rPr>
                <w:rFonts w:ascii="Katsoulidis" w:hAnsi="Katsoulidis"/>
                <w:sz w:val="14"/>
                <w:szCs w:val="14"/>
                <w:lang w:val="en-US"/>
              </w:rPr>
            </w:pPr>
          </w:p>
          <w:p w14:paraId="4211A8E5" w14:textId="77777777" w:rsidR="002A04B1" w:rsidRPr="00346612" w:rsidRDefault="002A04B1" w:rsidP="00911AD3">
            <w:pPr>
              <w:ind w:right="-108"/>
              <w:rPr>
                <w:rFonts w:ascii="Katsoulidis" w:hAnsi="Katsoulidis"/>
                <w:sz w:val="14"/>
                <w:szCs w:val="14"/>
                <w:lang w:val="en-US"/>
              </w:rPr>
            </w:pPr>
            <w:r w:rsidRPr="00346612">
              <w:rPr>
                <w:rFonts w:ascii="Katsoulidis" w:hAnsi="Katsoulidis"/>
                <w:sz w:val="14"/>
                <w:szCs w:val="14"/>
              </w:rPr>
              <w:t>Πληροφορίες</w:t>
            </w:r>
            <w:r w:rsidRPr="00346612">
              <w:rPr>
                <w:rFonts w:ascii="Katsoulidis" w:hAnsi="Katsoulidis"/>
                <w:sz w:val="14"/>
                <w:szCs w:val="14"/>
                <w:lang w:val="en-US"/>
              </w:rPr>
              <w:t>:</w:t>
            </w:r>
          </w:p>
          <w:p w14:paraId="3A89288B" w14:textId="77777777" w:rsidR="002A04B1" w:rsidRPr="00346612" w:rsidRDefault="002A04B1" w:rsidP="00911AD3">
            <w:pPr>
              <w:rPr>
                <w:rFonts w:ascii="Katsoulidis" w:hAnsi="Katsoulidis"/>
                <w:sz w:val="18"/>
                <w:szCs w:val="18"/>
              </w:rPr>
            </w:pPr>
            <w:r w:rsidRPr="00346612">
              <w:rPr>
                <w:rFonts w:ascii="Katsoulidis" w:hAnsi="Katsoulidis"/>
                <w:sz w:val="14"/>
                <w:szCs w:val="14"/>
              </w:rPr>
              <w:t>Δημήτριος Αλεξ. Ψαρρής</w:t>
            </w:r>
          </w:p>
        </w:tc>
      </w:tr>
    </w:tbl>
    <w:p w14:paraId="6457E84B" w14:textId="77777777" w:rsidR="002A04B1" w:rsidRDefault="002A04B1" w:rsidP="002A04B1">
      <w:pPr>
        <w:spacing w:after="200" w:line="276" w:lineRule="auto"/>
        <w:ind w:left="-709"/>
        <w:jc w:val="both"/>
        <w:rPr>
          <w:rFonts w:asciiTheme="minorHAnsi" w:hAnsiTheme="minorHAnsi" w:cstheme="minorHAnsi"/>
          <w:b/>
          <w:bCs/>
          <w:color w:val="auto"/>
          <w:spacing w:val="20"/>
          <w:sz w:val="28"/>
          <w:szCs w:val="28"/>
          <w:u w:val="single" w:color="ED7D31"/>
        </w:rPr>
      </w:pPr>
    </w:p>
    <w:p w14:paraId="56A1988F" w14:textId="7F5E9CCE" w:rsidR="002532BE" w:rsidRDefault="004609F4" w:rsidP="00BE36E6">
      <w:pPr>
        <w:spacing w:after="200" w:line="276" w:lineRule="auto"/>
        <w:jc w:val="both"/>
        <w:rPr>
          <w:rFonts w:asciiTheme="minorHAnsi" w:hAnsiTheme="minorHAnsi" w:cstheme="minorHAnsi"/>
          <w:b/>
          <w:bCs/>
          <w:color w:val="auto"/>
          <w:spacing w:val="20"/>
          <w:sz w:val="28"/>
          <w:szCs w:val="28"/>
          <w:u w:val="single" w:color="ED7D31"/>
        </w:rPr>
      </w:pPr>
      <w:r w:rsidRPr="002532BE">
        <w:rPr>
          <w:rFonts w:asciiTheme="minorHAnsi" w:hAnsiTheme="minorHAnsi" w:cstheme="minorHAnsi"/>
          <w:b/>
          <w:bCs/>
          <w:color w:val="auto"/>
          <w:spacing w:val="20"/>
          <w:sz w:val="28"/>
          <w:szCs w:val="28"/>
          <w:u w:val="single" w:color="ED7D31"/>
        </w:rPr>
        <w:t>Προ</w:t>
      </w:r>
      <w:r w:rsidR="002A04B1">
        <w:rPr>
          <w:rFonts w:asciiTheme="minorHAnsi" w:hAnsiTheme="minorHAnsi" w:cstheme="minorHAnsi"/>
          <w:b/>
          <w:bCs/>
          <w:color w:val="auto"/>
          <w:spacing w:val="20"/>
          <w:sz w:val="28"/>
          <w:szCs w:val="28"/>
          <w:u w:val="single" w:color="ED7D31"/>
        </w:rPr>
        <w:t>κήρυξη</w:t>
      </w:r>
      <w:r w:rsidRPr="002532BE">
        <w:rPr>
          <w:rFonts w:asciiTheme="minorHAnsi" w:hAnsiTheme="minorHAnsi" w:cstheme="minorHAnsi"/>
          <w:b/>
          <w:bCs/>
          <w:color w:val="auto"/>
          <w:spacing w:val="20"/>
          <w:sz w:val="28"/>
          <w:szCs w:val="28"/>
          <w:u w:val="single" w:color="ED7D31"/>
        </w:rPr>
        <w:t xml:space="preserve"> συμμε</w:t>
      </w:r>
      <w:r w:rsidR="00BE36E6">
        <w:rPr>
          <w:rFonts w:asciiTheme="minorHAnsi" w:hAnsiTheme="minorHAnsi" w:cstheme="minorHAnsi"/>
          <w:b/>
          <w:bCs/>
          <w:color w:val="auto"/>
          <w:spacing w:val="20"/>
          <w:sz w:val="28"/>
          <w:szCs w:val="28"/>
          <w:u w:val="single" w:color="ED7D31"/>
        </w:rPr>
        <w:t>τοχής φοιτητών</w:t>
      </w:r>
      <w:r w:rsidR="002A04B1">
        <w:rPr>
          <w:rFonts w:asciiTheme="minorHAnsi" w:hAnsiTheme="minorHAnsi" w:cstheme="minorHAnsi"/>
          <w:b/>
          <w:bCs/>
          <w:color w:val="auto"/>
          <w:spacing w:val="20"/>
          <w:sz w:val="28"/>
          <w:szCs w:val="28"/>
          <w:u w:val="single" w:color="ED7D31"/>
        </w:rPr>
        <w:t>/τριών</w:t>
      </w:r>
      <w:r w:rsidR="00BE36E6">
        <w:rPr>
          <w:rFonts w:asciiTheme="minorHAnsi" w:hAnsiTheme="minorHAnsi" w:cstheme="minorHAnsi"/>
          <w:b/>
          <w:bCs/>
          <w:color w:val="auto"/>
          <w:spacing w:val="20"/>
          <w:sz w:val="28"/>
          <w:szCs w:val="28"/>
          <w:u w:val="single" w:color="ED7D31"/>
        </w:rPr>
        <w:t xml:space="preserve"> στο </w:t>
      </w:r>
      <w:r w:rsidR="00C3083D">
        <w:rPr>
          <w:rFonts w:asciiTheme="minorHAnsi" w:hAnsiTheme="minorHAnsi" w:cstheme="minorHAnsi"/>
          <w:b/>
          <w:bCs/>
          <w:color w:val="auto"/>
          <w:spacing w:val="20"/>
          <w:sz w:val="28"/>
          <w:szCs w:val="28"/>
          <w:u w:val="single" w:color="ED7D31"/>
        </w:rPr>
        <w:t>«</w:t>
      </w:r>
      <w:r w:rsidR="00BE36E6">
        <w:rPr>
          <w:rFonts w:asciiTheme="minorHAnsi" w:hAnsiTheme="minorHAnsi" w:cstheme="minorHAnsi"/>
          <w:b/>
          <w:bCs/>
          <w:color w:val="auto"/>
          <w:spacing w:val="20"/>
          <w:sz w:val="28"/>
          <w:szCs w:val="28"/>
          <w:u w:val="single" w:color="ED7D31"/>
        </w:rPr>
        <w:t>Swiss European Mobility Programme</w:t>
      </w:r>
      <w:r w:rsidR="00C3083D">
        <w:rPr>
          <w:rFonts w:asciiTheme="minorHAnsi" w:hAnsiTheme="minorHAnsi" w:cstheme="minorHAnsi"/>
          <w:b/>
          <w:bCs/>
          <w:color w:val="auto"/>
          <w:spacing w:val="20"/>
          <w:sz w:val="28"/>
          <w:szCs w:val="28"/>
          <w:u w:val="single" w:color="ED7D31"/>
        </w:rPr>
        <w:t>»</w:t>
      </w:r>
      <w:r w:rsidR="00C3083D" w:rsidRPr="00C3083D">
        <w:rPr>
          <w:rFonts w:asciiTheme="minorHAnsi" w:hAnsiTheme="minorHAnsi" w:cstheme="minorHAnsi"/>
          <w:b/>
          <w:bCs/>
          <w:color w:val="auto"/>
          <w:spacing w:val="20"/>
          <w:sz w:val="28"/>
          <w:szCs w:val="28"/>
          <w:u w:val="single" w:color="ED7D31"/>
        </w:rPr>
        <w:t xml:space="preserve"> </w:t>
      </w:r>
      <w:r w:rsidR="00C3083D">
        <w:rPr>
          <w:rFonts w:asciiTheme="minorHAnsi" w:hAnsiTheme="minorHAnsi" w:cstheme="minorHAnsi"/>
          <w:b/>
          <w:bCs/>
          <w:color w:val="auto"/>
          <w:spacing w:val="20"/>
          <w:sz w:val="28"/>
          <w:szCs w:val="28"/>
          <w:u w:val="single" w:color="ED7D31"/>
        </w:rPr>
        <w:t>μέσω διμερών συμφωνιών με Ελβετικά Παν</w:t>
      </w:r>
      <w:r w:rsidR="002A04B1">
        <w:rPr>
          <w:rFonts w:asciiTheme="minorHAnsi" w:hAnsiTheme="minorHAnsi" w:cstheme="minorHAnsi"/>
          <w:b/>
          <w:bCs/>
          <w:color w:val="auto"/>
          <w:spacing w:val="20"/>
          <w:sz w:val="28"/>
          <w:szCs w:val="28"/>
          <w:u w:val="single" w:color="ED7D31"/>
        </w:rPr>
        <w:t>επιστή</w:t>
      </w:r>
      <w:r w:rsidR="00C3083D">
        <w:rPr>
          <w:rFonts w:asciiTheme="minorHAnsi" w:hAnsiTheme="minorHAnsi" w:cstheme="minorHAnsi"/>
          <w:b/>
          <w:bCs/>
          <w:color w:val="auto"/>
          <w:spacing w:val="20"/>
          <w:sz w:val="28"/>
          <w:szCs w:val="28"/>
          <w:u w:val="single" w:color="ED7D31"/>
        </w:rPr>
        <w:t>μια</w:t>
      </w:r>
      <w:r w:rsidR="00C64A02">
        <w:rPr>
          <w:rFonts w:asciiTheme="minorHAnsi" w:hAnsiTheme="minorHAnsi" w:cstheme="minorHAnsi"/>
          <w:b/>
          <w:bCs/>
          <w:color w:val="auto"/>
          <w:spacing w:val="20"/>
          <w:sz w:val="28"/>
          <w:szCs w:val="28"/>
          <w:u w:val="single" w:color="ED7D31"/>
        </w:rPr>
        <w:t xml:space="preserve"> 2023-</w:t>
      </w:r>
      <w:r w:rsidR="002A04B1">
        <w:rPr>
          <w:rFonts w:asciiTheme="minorHAnsi" w:hAnsiTheme="minorHAnsi" w:cstheme="minorHAnsi"/>
          <w:b/>
          <w:bCs/>
          <w:color w:val="auto"/>
          <w:spacing w:val="20"/>
          <w:sz w:val="28"/>
          <w:szCs w:val="28"/>
          <w:u w:val="single" w:color="ED7D31"/>
        </w:rPr>
        <w:t>20</w:t>
      </w:r>
      <w:r w:rsidR="00C64A02">
        <w:rPr>
          <w:rFonts w:asciiTheme="minorHAnsi" w:hAnsiTheme="minorHAnsi" w:cstheme="minorHAnsi"/>
          <w:b/>
          <w:bCs/>
          <w:color w:val="auto"/>
          <w:spacing w:val="20"/>
          <w:sz w:val="28"/>
          <w:szCs w:val="28"/>
          <w:u w:val="single" w:color="ED7D31"/>
        </w:rPr>
        <w:t>24</w:t>
      </w:r>
    </w:p>
    <w:p w14:paraId="52B7A4EA" w14:textId="4F92B23D" w:rsidR="002A04B1" w:rsidRPr="002A04B1" w:rsidRDefault="002A04B1" w:rsidP="00BE36E6">
      <w:pPr>
        <w:spacing w:after="200" w:line="276" w:lineRule="auto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2A04B1">
        <w:rPr>
          <w:rFonts w:asciiTheme="minorHAnsi" w:hAnsiTheme="minorHAnsi" w:cstheme="minorHAnsi"/>
          <w:b/>
          <w:bCs/>
          <w:color w:val="auto"/>
          <w:spacing w:val="20"/>
          <w:sz w:val="28"/>
          <w:szCs w:val="28"/>
          <w:u w:val="single"/>
        </w:rPr>
        <w:t>Προθεσμία υποβολής αιτήσεων έως την Παρασκευή 17/03/2023</w:t>
      </w:r>
    </w:p>
    <w:p w14:paraId="10668CAE" w14:textId="77777777" w:rsidR="004609F4" w:rsidRPr="00095FD2" w:rsidRDefault="004609F4" w:rsidP="004609F4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Σ</w:t>
      </w:r>
      <w:r w:rsidRPr="00095FD2">
        <w:rPr>
          <w:rFonts w:asciiTheme="minorHAnsi" w:hAnsiTheme="minorHAnsi"/>
          <w:color w:val="auto"/>
          <w:sz w:val="22"/>
          <w:szCs w:val="22"/>
        </w:rPr>
        <w:t>τη διαδικασία αιτήσεων και επιλογής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95FD2">
        <w:rPr>
          <w:rFonts w:asciiTheme="minorHAnsi" w:hAnsiTheme="minorHAnsi"/>
          <w:color w:val="auto"/>
          <w:sz w:val="22"/>
          <w:szCs w:val="22"/>
        </w:rPr>
        <w:t>μπορούν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95FD2">
        <w:rPr>
          <w:rFonts w:asciiTheme="minorHAnsi" w:hAnsiTheme="minorHAnsi"/>
          <w:color w:val="auto"/>
          <w:sz w:val="22"/>
          <w:szCs w:val="22"/>
        </w:rPr>
        <w:t>να συμμετάσχουν</w:t>
      </w:r>
      <w:r>
        <w:rPr>
          <w:rFonts w:asciiTheme="minorHAnsi" w:hAnsiTheme="minorHAnsi"/>
          <w:color w:val="auto"/>
          <w:sz w:val="22"/>
          <w:szCs w:val="22"/>
        </w:rPr>
        <w:t xml:space="preserve"> μόνο οι </w:t>
      </w:r>
      <w:r w:rsidRPr="00095FD2">
        <w:rPr>
          <w:rFonts w:asciiTheme="minorHAnsi" w:hAnsiTheme="minorHAnsi"/>
          <w:color w:val="auto"/>
          <w:sz w:val="22"/>
          <w:szCs w:val="22"/>
        </w:rPr>
        <w:t>φοιτητές</w:t>
      </w:r>
      <w:r>
        <w:rPr>
          <w:rFonts w:asciiTheme="minorHAnsi" w:hAnsiTheme="minorHAnsi"/>
          <w:color w:val="auto"/>
          <w:sz w:val="22"/>
          <w:szCs w:val="22"/>
        </w:rPr>
        <w:t xml:space="preserve"> που </w:t>
      </w:r>
      <w:r w:rsidRPr="00095FD2">
        <w:rPr>
          <w:rFonts w:asciiTheme="minorHAnsi" w:hAnsiTheme="minorHAnsi"/>
          <w:color w:val="auto"/>
          <w:sz w:val="22"/>
          <w:szCs w:val="22"/>
        </w:rPr>
        <w:t>πληρούν τις ακόλουθες προϋποθέσεις</w:t>
      </w:r>
      <w:r>
        <w:rPr>
          <w:rFonts w:asciiTheme="minorHAnsi" w:hAnsiTheme="minorHAnsi"/>
          <w:color w:val="auto"/>
          <w:sz w:val="22"/>
          <w:szCs w:val="22"/>
        </w:rPr>
        <w:t>:</w:t>
      </w:r>
    </w:p>
    <w:p w14:paraId="492FA3CF" w14:textId="77777777" w:rsidR="001A7251" w:rsidRDefault="004609F4" w:rsidP="004609F4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867180">
        <w:rPr>
          <w:rFonts w:asciiTheme="minorHAnsi" w:hAnsiTheme="minorHAnsi"/>
          <w:sz w:val="22"/>
          <w:szCs w:val="22"/>
          <w:lang w:val="el-GR"/>
        </w:rPr>
        <w:t>Προπτυχιακοί φοιτητές</w:t>
      </w:r>
      <w:r w:rsidR="00E80991">
        <w:rPr>
          <w:rFonts w:asciiTheme="minorHAnsi" w:hAnsiTheme="minorHAnsi"/>
          <w:sz w:val="22"/>
          <w:szCs w:val="22"/>
          <w:lang w:val="el-GR"/>
        </w:rPr>
        <w:t xml:space="preserve">: </w:t>
      </w:r>
      <w:r w:rsidRPr="001A7251">
        <w:rPr>
          <w:rFonts w:asciiTheme="minorHAnsi" w:hAnsiTheme="minorHAnsi"/>
          <w:sz w:val="22"/>
          <w:szCs w:val="22"/>
          <w:lang w:val="el-GR"/>
        </w:rPr>
        <w:t xml:space="preserve">πρέπει να είναι εγγεγραμμένοι τουλάχιστον στο δεύτερο έτος σπουδών τη στιγμή που υποβάλλουν την αίτηση </w:t>
      </w:r>
    </w:p>
    <w:p w14:paraId="43AC29AB" w14:textId="77777777" w:rsidR="004609F4" w:rsidRPr="00095FD2" w:rsidRDefault="004609F4" w:rsidP="004609F4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095FD2">
        <w:rPr>
          <w:rFonts w:asciiTheme="minorHAnsi" w:hAnsiTheme="minorHAnsi"/>
          <w:sz w:val="22"/>
          <w:szCs w:val="22"/>
          <w:lang w:val="el-GR"/>
        </w:rPr>
        <w:t xml:space="preserve">Οι φοιτητές που βρίσκονται στο τελευταίο έτος φοίτησης ή είναι επί πτυχίω, έχουν δικαίωμα συμμετοχής μόνο αν χρωστούν ικανό αριθμό μαθημάτων, τα οποία να </w:t>
      </w:r>
      <w:r>
        <w:rPr>
          <w:rFonts w:asciiTheme="minorHAnsi" w:hAnsiTheme="minorHAnsi"/>
          <w:sz w:val="22"/>
          <w:szCs w:val="22"/>
          <w:lang w:val="el-GR"/>
        </w:rPr>
        <w:t>αντιστοιχούν</w:t>
      </w:r>
      <w:r w:rsidRPr="00095FD2">
        <w:rPr>
          <w:rFonts w:asciiTheme="minorHAnsi" w:hAnsiTheme="minorHAnsi"/>
          <w:sz w:val="22"/>
          <w:szCs w:val="22"/>
          <w:lang w:val="el-GR"/>
        </w:rPr>
        <w:t xml:space="preserve"> τουλάχιστον σε 30 Πιστωτικές μονάδες (</w:t>
      </w:r>
      <w:r w:rsidRPr="00095FD2">
        <w:rPr>
          <w:rFonts w:asciiTheme="minorHAnsi" w:hAnsiTheme="minorHAnsi"/>
          <w:sz w:val="22"/>
          <w:szCs w:val="22"/>
        </w:rPr>
        <w:t>ECTS</w:t>
      </w:r>
      <w:r w:rsidRPr="00095FD2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095FD2">
        <w:rPr>
          <w:rFonts w:asciiTheme="minorHAnsi" w:hAnsiTheme="minorHAnsi"/>
          <w:sz w:val="22"/>
          <w:szCs w:val="22"/>
        </w:rPr>
        <w:t>credits</w:t>
      </w:r>
      <w:r w:rsidRPr="00095FD2">
        <w:rPr>
          <w:rFonts w:asciiTheme="minorHAnsi" w:hAnsiTheme="minorHAnsi"/>
          <w:sz w:val="22"/>
          <w:szCs w:val="22"/>
          <w:lang w:val="el-GR"/>
        </w:rPr>
        <w:t>), ώστε να έχουν μεγαλύτερη δυνατότητα επιλογής μαθημάτων από το πρόγραμμα σπουδών του Πανεπιστημίου υποδοχής και αντίστοιχα αναγνώρισής τους στο ΕΚΠΑ.</w:t>
      </w:r>
    </w:p>
    <w:p w14:paraId="3EC76D6C" w14:textId="77777777" w:rsidR="004609F4" w:rsidRDefault="00260785" w:rsidP="004609F4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867180">
        <w:rPr>
          <w:rFonts w:asciiTheme="minorHAnsi" w:hAnsiTheme="minorHAnsi"/>
          <w:sz w:val="22"/>
          <w:szCs w:val="22"/>
          <w:lang w:val="el-GR"/>
        </w:rPr>
        <w:t>Γλωσσομάθεια:</w:t>
      </w:r>
      <w:r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4609F4">
        <w:rPr>
          <w:rFonts w:asciiTheme="minorHAnsi" w:hAnsiTheme="minorHAnsi"/>
          <w:sz w:val="22"/>
          <w:szCs w:val="22"/>
          <w:lang w:val="el-GR"/>
        </w:rPr>
        <w:t>Σ</w:t>
      </w:r>
      <w:r w:rsidR="004609F4" w:rsidRPr="00095FD2">
        <w:rPr>
          <w:rFonts w:asciiTheme="minorHAnsi" w:hAnsiTheme="minorHAnsi"/>
          <w:sz w:val="22"/>
          <w:szCs w:val="22"/>
          <w:lang w:val="el-GR"/>
        </w:rPr>
        <w:t>το πλαίσιο της διασφάλισης τ</w:t>
      </w:r>
      <w:r w:rsidR="004609F4">
        <w:rPr>
          <w:rFonts w:asciiTheme="minorHAnsi" w:hAnsiTheme="minorHAnsi"/>
          <w:sz w:val="22"/>
          <w:szCs w:val="22"/>
          <w:lang w:val="el-GR"/>
        </w:rPr>
        <w:t xml:space="preserve">ης ποιότητας της κινητικότητας απαιτείται </w:t>
      </w:r>
      <w:r w:rsidR="004609F4" w:rsidRPr="00095FD2">
        <w:rPr>
          <w:rFonts w:asciiTheme="minorHAnsi" w:hAnsiTheme="minorHAnsi"/>
          <w:sz w:val="22"/>
          <w:szCs w:val="22"/>
          <w:lang w:val="el-GR"/>
        </w:rPr>
        <w:t>η καλή γνώση της επίσημης γλώσσας διδασκαλίας του Πανεπιστημίου υποδοχής (ή άλλης γλώσσας στην περίπτωση που το Πανεπιστήμιο χρησιμοποιεί άλλη γλώσσα διδασκαλίας για τους αλλοδαπούς φοιτητές του)</w:t>
      </w:r>
      <w:r w:rsidR="004609F4">
        <w:rPr>
          <w:rFonts w:asciiTheme="minorHAnsi" w:hAnsiTheme="minorHAnsi"/>
          <w:sz w:val="22"/>
          <w:szCs w:val="22"/>
          <w:lang w:val="el-GR"/>
        </w:rPr>
        <w:t xml:space="preserve">. Για το λόγο αυτό </w:t>
      </w:r>
      <w:r w:rsidR="004609F4" w:rsidRPr="00024C45">
        <w:rPr>
          <w:rFonts w:asciiTheme="minorHAnsi" w:hAnsiTheme="minorHAnsi"/>
          <w:sz w:val="22"/>
          <w:szCs w:val="22"/>
          <w:u w:val="single"/>
          <w:lang w:val="el-GR"/>
        </w:rPr>
        <w:t xml:space="preserve">ορίζεται από το Ίδρυμά μας </w:t>
      </w:r>
      <w:r w:rsidR="004609F4">
        <w:rPr>
          <w:rFonts w:asciiTheme="minorHAnsi" w:hAnsiTheme="minorHAnsi"/>
          <w:sz w:val="22"/>
          <w:szCs w:val="22"/>
          <w:u w:val="single"/>
          <w:lang w:val="el-GR"/>
        </w:rPr>
        <w:t>ε</w:t>
      </w:r>
      <w:r w:rsidR="004609F4" w:rsidRPr="00024C45">
        <w:rPr>
          <w:rFonts w:asciiTheme="minorHAnsi" w:hAnsiTheme="minorHAnsi"/>
          <w:sz w:val="22"/>
          <w:szCs w:val="22"/>
          <w:u w:val="single"/>
          <w:lang w:val="el-GR"/>
        </w:rPr>
        <w:t>λάχιστο απαιτούμενο επίπεδο γλωσσομάθειας</w:t>
      </w:r>
      <w:r w:rsidR="004609F4" w:rsidRPr="00095FD2">
        <w:rPr>
          <w:rFonts w:asciiTheme="minorHAnsi" w:hAnsiTheme="minorHAnsi"/>
          <w:sz w:val="22"/>
          <w:szCs w:val="22"/>
          <w:lang w:val="el-GR"/>
        </w:rPr>
        <w:t xml:space="preserve">, </w:t>
      </w:r>
      <w:r w:rsidR="004609F4" w:rsidRPr="00734CE0">
        <w:rPr>
          <w:rFonts w:asciiTheme="minorHAnsi" w:hAnsiTheme="minorHAnsi"/>
          <w:b/>
          <w:sz w:val="22"/>
          <w:szCs w:val="22"/>
          <w:u w:val="single"/>
          <w:lang w:val="el-GR"/>
        </w:rPr>
        <w:t>το επίπεδο Β2</w:t>
      </w:r>
      <w:r w:rsidR="004609F4" w:rsidRPr="00095FD2">
        <w:rPr>
          <w:rFonts w:asciiTheme="minorHAnsi" w:hAnsiTheme="minorHAnsi"/>
          <w:sz w:val="22"/>
          <w:szCs w:val="22"/>
          <w:lang w:val="el-GR"/>
        </w:rPr>
        <w:t>, σύμφωνα με την κλίμακα γλωσσομάθειας του Κοινού Ευρωπαϊκού Πλαισίου Αναφοράς για τις Γλώσ</w:t>
      </w:r>
      <w:r w:rsidR="004609F4">
        <w:rPr>
          <w:rFonts w:asciiTheme="minorHAnsi" w:hAnsiTheme="minorHAnsi"/>
          <w:sz w:val="22"/>
          <w:szCs w:val="22"/>
          <w:lang w:val="el-GR"/>
        </w:rPr>
        <w:t>σες του Συμβουλίου της Ευρώπης.</w:t>
      </w:r>
    </w:p>
    <w:p w14:paraId="03BD9C15" w14:textId="77777777" w:rsidR="004609F4" w:rsidRPr="002F4C3C" w:rsidRDefault="004609F4" w:rsidP="004609F4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2F4C3C">
        <w:rPr>
          <w:rFonts w:asciiTheme="minorHAnsi" w:hAnsiTheme="minorHAnsi"/>
          <w:b/>
          <w:sz w:val="22"/>
          <w:szCs w:val="22"/>
          <w:lang w:val="el-GR"/>
        </w:rPr>
        <w:t>Η πιστοποίηση του επιπέδου γλωσσομάθειας γίνεται αποκλειστικά με την προσκόμιση των αντίστοιχων τίτλων</w:t>
      </w:r>
      <w:r w:rsidRPr="002F4C3C">
        <w:rPr>
          <w:rFonts w:asciiTheme="minorHAnsi" w:hAnsiTheme="minorHAnsi" w:cstheme="minorHAnsi"/>
          <w:b/>
          <w:sz w:val="22"/>
          <w:szCs w:val="22"/>
          <w:lang w:val="el-GR"/>
        </w:rPr>
        <w:t>.</w:t>
      </w:r>
      <w:r w:rsidRPr="002F4C3C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2F4C3C">
        <w:rPr>
          <w:rStyle w:val="a4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  <w:lang w:val="el-GR"/>
        </w:rPr>
        <w:t>Οι τίτλοι που γίνονται δεκτοί είναι αυτοί τους οποίους αναγνωρίζει το ΑΣΕΠ.</w:t>
      </w:r>
      <w:r w:rsidRPr="002F4C3C">
        <w:rPr>
          <w:rStyle w:val="a4"/>
          <w:rFonts w:ascii="Arial" w:eastAsia="Calibri" w:hAnsi="Arial" w:cs="Arial"/>
          <w:color w:val="000000"/>
          <w:sz w:val="22"/>
          <w:szCs w:val="22"/>
          <w:shd w:val="clear" w:color="auto" w:fill="FFFFFF"/>
          <w:lang w:val="el-GR"/>
        </w:rPr>
        <w:t xml:space="preserve"> </w:t>
      </w:r>
      <w:r w:rsidRPr="002F4C3C">
        <w:rPr>
          <w:rFonts w:asciiTheme="minorHAnsi" w:hAnsiTheme="minorHAnsi"/>
          <w:b/>
          <w:sz w:val="22"/>
          <w:szCs w:val="22"/>
          <w:u w:val="single"/>
          <w:lang w:val="el-GR"/>
        </w:rPr>
        <w:t>Φοιτητές που δεν κατέχουν το αντίστοιχο δίπλωμα όταν κάνουν αίτηση προς τους ακαδημαϊκού</w:t>
      </w:r>
      <w:r w:rsidR="001A7251" w:rsidRPr="002F4C3C">
        <w:rPr>
          <w:rFonts w:asciiTheme="minorHAnsi" w:hAnsiTheme="minorHAnsi"/>
          <w:b/>
          <w:sz w:val="22"/>
          <w:szCs w:val="22"/>
          <w:u w:val="single"/>
          <w:lang w:val="el-GR"/>
        </w:rPr>
        <w:t>ς υπεύθυνους για μετακίνηση</w:t>
      </w:r>
      <w:r w:rsidRPr="002F4C3C">
        <w:rPr>
          <w:rFonts w:asciiTheme="minorHAnsi" w:hAnsiTheme="minorHAnsi"/>
          <w:b/>
          <w:sz w:val="22"/>
          <w:szCs w:val="22"/>
          <w:u w:val="single"/>
          <w:lang w:val="el-GR"/>
        </w:rPr>
        <w:t>, δεν είναι επιλέξιμοι.</w:t>
      </w:r>
      <w:r w:rsidRPr="002F4C3C">
        <w:rPr>
          <w:rFonts w:asciiTheme="minorHAnsi" w:hAnsiTheme="minorHAnsi"/>
          <w:sz w:val="22"/>
          <w:szCs w:val="22"/>
          <w:lang w:val="el-GR"/>
        </w:rPr>
        <w:t xml:space="preserve"> Για τους φοιτητές των ξενόγλωσσων τμημάτων που δεν κατέχουν τίτλο γλωσσομάθειας πρέπει να βεβαιώνεται από τον Πρόεδρο του Τμήματος η πολύ καλή γνώση της αντίστοιχης ξένης γλώσσας. Οι πτυχιούχοι των Τμημάτων ξένης γλώσσας και φιλολογίας δεν υποχρεούνται να προσκομίσουν την βεβαίωση αυτή, εφόσον η γλώσσα στην οποία γίνονται τα μαθήματα στο Ίδρυμα υποδοχής είναι αυτή του πτυχίου τους.</w:t>
      </w:r>
    </w:p>
    <w:p w14:paraId="1C198EEC" w14:textId="77777777" w:rsidR="004609F4" w:rsidRPr="002F4C3C" w:rsidRDefault="004609F4" w:rsidP="004609F4">
      <w:pPr>
        <w:pStyle w:val="a3"/>
        <w:spacing w:line="276" w:lineRule="auto"/>
        <w:ind w:left="709"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4095B2FC" w14:textId="0F2703BD" w:rsidR="002F4C3C" w:rsidRPr="002F4C3C" w:rsidRDefault="002F4C3C" w:rsidP="002F4C3C">
      <w:pPr>
        <w:spacing w:after="200"/>
        <w:jc w:val="both"/>
        <w:rPr>
          <w:rFonts w:ascii="Calibri" w:hAnsi="Calibri" w:cs="Calibri"/>
          <w:b/>
          <w:bCs/>
          <w:color w:val="auto"/>
          <w:spacing w:val="20"/>
          <w:sz w:val="22"/>
          <w:szCs w:val="22"/>
          <w:u w:val="single" w:color="ED7D31"/>
        </w:rPr>
      </w:pPr>
      <w:r>
        <w:rPr>
          <w:rFonts w:ascii="Calibri" w:hAnsi="Calibri" w:cs="Calibri"/>
          <w:color w:val="414042"/>
          <w:sz w:val="22"/>
          <w:szCs w:val="22"/>
          <w:shd w:val="clear" w:color="auto" w:fill="FFFFFF"/>
        </w:rPr>
        <w:t>Σημειώνεται</w:t>
      </w:r>
      <w:r w:rsidRPr="002F4C3C">
        <w:rPr>
          <w:rFonts w:ascii="Calibri" w:hAnsi="Calibri" w:cs="Calibri"/>
          <w:color w:val="414042"/>
          <w:sz w:val="22"/>
          <w:szCs w:val="22"/>
          <w:shd w:val="clear" w:color="auto" w:fill="FFFFFF"/>
        </w:rPr>
        <w:t xml:space="preserve"> ότι όλες οι κινητικότητες (εισερχόμενων και εξερχόμενων φοιτητών και καθηγητών) χρηματοδοτούνται από την Ελβετία (Swiss Εuropean Mobility Programme-</w:t>
      </w:r>
      <w:r w:rsidRPr="002F4C3C">
        <w:rPr>
          <w:rFonts w:ascii="Calibri" w:hAnsi="Calibri" w:cs="Calibri"/>
          <w:color w:val="414042"/>
          <w:sz w:val="22"/>
          <w:szCs w:val="22"/>
          <w:shd w:val="clear" w:color="auto" w:fill="FFFFFF"/>
          <w:lang w:val="en-US"/>
        </w:rPr>
        <w:t>SEMP</w:t>
      </w:r>
      <w:r w:rsidRPr="002F4C3C">
        <w:rPr>
          <w:rFonts w:ascii="Calibri" w:hAnsi="Calibri" w:cs="Calibri"/>
          <w:color w:val="414042"/>
          <w:sz w:val="22"/>
          <w:szCs w:val="22"/>
          <w:shd w:val="clear" w:color="auto" w:fill="FFFFFF"/>
        </w:rPr>
        <w:t>) και η  διαδικασία συμμετοχής και επιχορήγησης καθορίζεται από τον Ελβετικό Εθνικό Φορέα (βλ. </w:t>
      </w:r>
      <w:hyperlink r:id="rId8" w:tgtFrame="_blank" w:tooltip="Αυτή η εξωτερική σύνδεση θα ανοίξει σε ένα νέο παράθυρο" w:history="1">
        <w:r w:rsidRPr="002F4C3C">
          <w:rPr>
            <w:rStyle w:val="-"/>
            <w:rFonts w:ascii="Calibri" w:hAnsi="Calibri" w:cs="Calibri"/>
            <w:color w:val="auto"/>
            <w:sz w:val="22"/>
            <w:szCs w:val="22"/>
            <w:shd w:val="clear" w:color="auto" w:fill="FFFFFF"/>
          </w:rPr>
          <w:t>https://www.movetia.ch/en/programmes/europe/swiss-programme-for-erasmus/higher-education</w:t>
        </w:r>
      </w:hyperlink>
      <w:r w:rsidRPr="002F4C3C">
        <w:rPr>
          <w:rFonts w:ascii="Calibri" w:hAnsi="Calibri" w:cs="Calibri"/>
          <w:color w:val="414042"/>
          <w:sz w:val="22"/>
          <w:szCs w:val="22"/>
          <w:shd w:val="clear" w:color="auto" w:fill="FFFFFF"/>
        </w:rPr>
        <w:t>).</w:t>
      </w:r>
    </w:p>
    <w:p w14:paraId="1B8CBD8B" w14:textId="67ABB042" w:rsidR="004609F4" w:rsidRPr="00D12CB2" w:rsidRDefault="002A04B1" w:rsidP="004609F4">
      <w:pPr>
        <w:spacing w:after="200"/>
        <w:rPr>
          <w:rFonts w:asciiTheme="minorHAnsi" w:hAnsiTheme="minorHAnsi"/>
          <w:color w:val="auto"/>
          <w:sz w:val="28"/>
          <w:szCs w:val="28"/>
          <w:u w:color="ED7D31"/>
        </w:rPr>
      </w:pPr>
      <w:r>
        <w:rPr>
          <w:rFonts w:asciiTheme="minorHAnsi" w:hAnsiTheme="minorHAnsi"/>
          <w:b/>
          <w:bCs/>
          <w:color w:val="auto"/>
          <w:spacing w:val="20"/>
          <w:sz w:val="28"/>
          <w:szCs w:val="28"/>
          <w:u w:val="single" w:color="ED7D31"/>
        </w:rPr>
        <w:lastRenderedPageBreak/>
        <w:t>Κ</w:t>
      </w:r>
      <w:r w:rsidR="00D12CB2" w:rsidRPr="00D12CB2">
        <w:rPr>
          <w:rFonts w:asciiTheme="minorHAnsi" w:hAnsiTheme="minorHAnsi"/>
          <w:b/>
          <w:bCs/>
          <w:color w:val="auto"/>
          <w:spacing w:val="20"/>
          <w:sz w:val="28"/>
          <w:szCs w:val="28"/>
          <w:u w:val="single" w:color="ED7D31"/>
        </w:rPr>
        <w:t xml:space="preserve">ριτήρια </w:t>
      </w:r>
      <w:r w:rsidR="004609F4" w:rsidRPr="00D12CB2">
        <w:rPr>
          <w:rFonts w:asciiTheme="minorHAnsi" w:hAnsiTheme="minorHAnsi"/>
          <w:b/>
          <w:bCs/>
          <w:color w:val="auto"/>
          <w:spacing w:val="20"/>
          <w:sz w:val="28"/>
          <w:szCs w:val="28"/>
          <w:u w:val="single" w:color="ED7D31"/>
        </w:rPr>
        <w:t>επιλογής των φοιτητών</w:t>
      </w:r>
      <w:r>
        <w:rPr>
          <w:rFonts w:asciiTheme="minorHAnsi" w:hAnsiTheme="minorHAnsi"/>
          <w:b/>
          <w:bCs/>
          <w:color w:val="auto"/>
          <w:spacing w:val="20"/>
          <w:sz w:val="28"/>
          <w:szCs w:val="28"/>
          <w:u w:val="single" w:color="ED7D31"/>
        </w:rPr>
        <w:t>/τριών</w:t>
      </w:r>
      <w:r w:rsidR="004609F4" w:rsidRPr="00D12CB2">
        <w:rPr>
          <w:rFonts w:asciiTheme="minorHAnsi" w:hAnsiTheme="minorHAnsi"/>
          <w:b/>
          <w:bCs/>
          <w:color w:val="auto"/>
          <w:spacing w:val="20"/>
          <w:sz w:val="28"/>
          <w:szCs w:val="28"/>
          <w:u w:val="single" w:color="ED7D31"/>
        </w:rPr>
        <w:t xml:space="preserve">                 </w:t>
      </w:r>
    </w:p>
    <w:p w14:paraId="72E60C14" w14:textId="77777777" w:rsidR="004609F4" w:rsidRPr="00075F96" w:rsidRDefault="004609F4" w:rsidP="002A04B1">
      <w:pPr>
        <w:pStyle w:val="a3"/>
        <w:spacing w:line="276" w:lineRule="auto"/>
        <w:ind w:left="284"/>
        <w:jc w:val="both"/>
        <w:rPr>
          <w:rFonts w:asciiTheme="minorHAnsi" w:hAnsiTheme="minorHAnsi"/>
          <w:spacing w:val="-6"/>
          <w:sz w:val="22"/>
          <w:szCs w:val="22"/>
          <w:lang w:val="el-GR"/>
        </w:rPr>
      </w:pPr>
      <w:r w:rsidRPr="00075F96">
        <w:rPr>
          <w:rFonts w:asciiTheme="minorHAnsi" w:hAnsiTheme="minorHAnsi"/>
          <w:b/>
          <w:sz w:val="22"/>
          <w:szCs w:val="22"/>
          <w:lang w:val="el-GR"/>
        </w:rPr>
        <w:t>Υποχρεωτικά</w:t>
      </w:r>
      <w:r w:rsidRPr="00075F96">
        <w:rPr>
          <w:rFonts w:asciiTheme="minorHAnsi" w:hAnsiTheme="minorHAnsi"/>
          <w:b/>
          <w:bCs/>
          <w:sz w:val="22"/>
          <w:szCs w:val="22"/>
          <w:lang w:val="el-GR"/>
        </w:rPr>
        <w:t xml:space="preserve"> κριτήρια επιλογής φοιτητών </w:t>
      </w:r>
    </w:p>
    <w:p w14:paraId="7E6A4B48" w14:textId="77777777" w:rsidR="004609F4" w:rsidRDefault="004609F4" w:rsidP="004609F4">
      <w:pPr>
        <w:pStyle w:val="a3"/>
        <w:spacing w:line="276" w:lineRule="auto"/>
        <w:ind w:left="284"/>
        <w:jc w:val="both"/>
        <w:rPr>
          <w:rFonts w:asciiTheme="minorHAnsi" w:hAnsiTheme="minorHAnsi"/>
          <w:sz w:val="22"/>
          <w:szCs w:val="22"/>
          <w:lang w:val="el-GR"/>
        </w:rPr>
      </w:pPr>
      <w:r w:rsidRPr="00075F96">
        <w:rPr>
          <w:rFonts w:asciiTheme="minorHAnsi" w:hAnsiTheme="minorHAnsi"/>
          <w:sz w:val="22"/>
          <w:szCs w:val="22"/>
          <w:lang w:val="el-GR"/>
        </w:rPr>
        <w:t xml:space="preserve">Στη μοριοδότηση των φοιτητών πρέπει να λαμβάνονται υπόψη </w:t>
      </w:r>
      <w:r w:rsidRPr="00075F96">
        <w:rPr>
          <w:rFonts w:asciiTheme="minorHAnsi" w:hAnsiTheme="minorHAnsi"/>
          <w:sz w:val="22"/>
          <w:szCs w:val="22"/>
          <w:u w:val="single"/>
          <w:lang w:val="el-GR"/>
        </w:rPr>
        <w:t>τα υποχρεωτικά κριτήρια που ακολουθούν κατά σειρά βαρύτητας</w:t>
      </w:r>
      <w:r w:rsidRPr="00075F96">
        <w:rPr>
          <w:rFonts w:asciiTheme="minorHAnsi" w:hAnsiTheme="minorHAnsi"/>
          <w:sz w:val="22"/>
          <w:szCs w:val="22"/>
          <w:lang w:val="el-GR"/>
        </w:rPr>
        <w:t>:</w:t>
      </w:r>
    </w:p>
    <w:p w14:paraId="4ED6F846" w14:textId="77777777" w:rsidR="004609F4" w:rsidRPr="00EA250D" w:rsidRDefault="004609F4" w:rsidP="004609F4">
      <w:pPr>
        <w:pStyle w:val="a3"/>
        <w:spacing w:line="276" w:lineRule="auto"/>
        <w:ind w:left="284"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27FF7DA8" w14:textId="77777777" w:rsidR="004609F4" w:rsidRPr="00095FD2" w:rsidRDefault="004609F4" w:rsidP="004609F4">
      <w:pPr>
        <w:spacing w:line="276" w:lineRule="auto"/>
        <w:ind w:left="720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095FD2">
        <w:rPr>
          <w:rFonts w:asciiTheme="minorHAnsi" w:hAnsiTheme="minorHAnsi"/>
          <w:b/>
          <w:color w:val="auto"/>
          <w:sz w:val="22"/>
          <w:szCs w:val="22"/>
          <w:u w:val="single"/>
        </w:rPr>
        <w:t>Προπτυχιακοί φοιτητές</w:t>
      </w:r>
    </w:p>
    <w:p w14:paraId="0F8462E9" w14:textId="77777777" w:rsidR="004609F4" w:rsidRPr="00C876ED" w:rsidRDefault="004609F4" w:rsidP="004609F4">
      <w:pPr>
        <w:spacing w:line="27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095FD2">
        <w:rPr>
          <w:rFonts w:asciiTheme="minorHAnsi" w:hAnsiTheme="minorHAnsi"/>
          <w:b/>
          <w:color w:val="auto"/>
          <w:sz w:val="22"/>
          <w:szCs w:val="22"/>
        </w:rPr>
        <w:t>1. Μέσος όρος βαθμολογίας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095FD2">
        <w:rPr>
          <w:rFonts w:asciiTheme="minorHAnsi" w:hAnsiTheme="minorHAnsi"/>
          <w:color w:val="auto"/>
          <w:sz w:val="22"/>
          <w:szCs w:val="22"/>
        </w:rPr>
        <w:t>με βάση την αναλυτική βαθμολογία του φοιτητή μετά τ</w:t>
      </w:r>
      <w:r>
        <w:rPr>
          <w:rFonts w:asciiTheme="minorHAnsi" w:hAnsiTheme="minorHAnsi"/>
          <w:color w:val="auto"/>
          <w:sz w:val="22"/>
          <w:szCs w:val="22"/>
        </w:rPr>
        <w:t xml:space="preserve">ην τελευταία εξεταστική περίοδο </w:t>
      </w:r>
      <w:r w:rsidRPr="00095FD2">
        <w:rPr>
          <w:rFonts w:asciiTheme="minorHAnsi" w:hAnsiTheme="minorHAnsi"/>
          <w:color w:val="auto"/>
          <w:sz w:val="22"/>
          <w:szCs w:val="22"/>
        </w:rPr>
        <w:t xml:space="preserve">έως τη στιγμή που κάνει αίτηση για μετακίνηση </w:t>
      </w:r>
    </w:p>
    <w:p w14:paraId="64D3460E" w14:textId="77777777" w:rsidR="004609F4" w:rsidRPr="00095FD2" w:rsidRDefault="004609F4" w:rsidP="004609F4">
      <w:pPr>
        <w:spacing w:line="276" w:lineRule="auto"/>
        <w:ind w:left="720"/>
        <w:rPr>
          <w:rFonts w:asciiTheme="minorHAnsi" w:hAnsiTheme="minorHAnsi"/>
          <w:color w:val="auto"/>
          <w:sz w:val="22"/>
          <w:szCs w:val="22"/>
        </w:rPr>
      </w:pPr>
      <w:r w:rsidRPr="00095FD2">
        <w:rPr>
          <w:rFonts w:asciiTheme="minorHAnsi" w:hAnsiTheme="minorHAnsi"/>
          <w:b/>
          <w:color w:val="auto"/>
          <w:sz w:val="22"/>
          <w:szCs w:val="22"/>
        </w:rPr>
        <w:t>2. Επίπεδο γνώσης της γλώσσας διδασκαλίας</w:t>
      </w:r>
      <w:r w:rsidRPr="00095FD2">
        <w:rPr>
          <w:rFonts w:asciiTheme="minorHAnsi" w:hAnsiTheme="minorHAnsi"/>
          <w:color w:val="auto"/>
          <w:sz w:val="22"/>
          <w:szCs w:val="22"/>
        </w:rPr>
        <w:t xml:space="preserve"> στο Πανεπιστήμιο υποδοχής (</w:t>
      </w:r>
      <w:r w:rsidRPr="00C876ED">
        <w:rPr>
          <w:rFonts w:asciiTheme="minorHAnsi" w:hAnsiTheme="minorHAnsi"/>
          <w:b/>
          <w:color w:val="auto"/>
          <w:sz w:val="22"/>
          <w:szCs w:val="22"/>
        </w:rPr>
        <w:t>Β2 ή ανώτερο</w:t>
      </w:r>
      <w:r w:rsidRPr="00095FD2">
        <w:rPr>
          <w:rFonts w:asciiTheme="minorHAnsi" w:hAnsiTheme="minorHAnsi"/>
          <w:color w:val="auto"/>
          <w:sz w:val="22"/>
          <w:szCs w:val="22"/>
        </w:rPr>
        <w:t>).</w:t>
      </w:r>
    </w:p>
    <w:p w14:paraId="183376E2" w14:textId="77777777" w:rsidR="004609F4" w:rsidRPr="00095FD2" w:rsidRDefault="004609F4" w:rsidP="004609F4">
      <w:pPr>
        <w:spacing w:line="276" w:lineRule="auto"/>
        <w:ind w:left="720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095FD2">
        <w:rPr>
          <w:rFonts w:asciiTheme="minorHAnsi" w:hAnsiTheme="minorHAnsi"/>
          <w:b/>
          <w:color w:val="auto"/>
          <w:sz w:val="22"/>
          <w:szCs w:val="22"/>
          <w:u w:val="single"/>
        </w:rPr>
        <w:t>Μεταπτυχιακοί φοιτητές</w:t>
      </w:r>
    </w:p>
    <w:p w14:paraId="09646FE1" w14:textId="77777777" w:rsidR="004609F4" w:rsidRPr="00095FD2" w:rsidRDefault="004609F4" w:rsidP="004609F4">
      <w:pPr>
        <w:spacing w:line="276" w:lineRule="auto"/>
        <w:ind w:left="720"/>
        <w:rPr>
          <w:rFonts w:asciiTheme="minorHAnsi" w:hAnsiTheme="minorHAnsi"/>
          <w:b/>
          <w:color w:val="auto"/>
          <w:sz w:val="22"/>
          <w:szCs w:val="22"/>
        </w:rPr>
      </w:pPr>
      <w:r w:rsidRPr="00095FD2">
        <w:rPr>
          <w:rFonts w:asciiTheme="minorHAnsi" w:hAnsiTheme="minorHAnsi"/>
          <w:b/>
          <w:color w:val="auto"/>
          <w:sz w:val="22"/>
          <w:szCs w:val="22"/>
        </w:rPr>
        <w:t>1. Βαθμός Πτυχίου</w:t>
      </w:r>
    </w:p>
    <w:p w14:paraId="6D24D1EB" w14:textId="77777777" w:rsidR="004609F4" w:rsidRPr="00095FD2" w:rsidRDefault="004609F4" w:rsidP="004609F4">
      <w:pPr>
        <w:spacing w:line="27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095FD2">
        <w:rPr>
          <w:rFonts w:asciiTheme="minorHAnsi" w:hAnsiTheme="minorHAnsi"/>
          <w:b/>
          <w:color w:val="auto"/>
          <w:sz w:val="22"/>
          <w:szCs w:val="22"/>
        </w:rPr>
        <w:t>2. Μέσος όρος βαθμολογίας</w:t>
      </w:r>
      <w:r w:rsidRPr="00095FD2">
        <w:rPr>
          <w:rFonts w:asciiTheme="minorHAnsi" w:hAnsiTheme="minorHAnsi"/>
          <w:color w:val="auto"/>
          <w:sz w:val="22"/>
          <w:szCs w:val="22"/>
        </w:rPr>
        <w:t xml:space="preserve"> με βάση την αναλυτική βαθμολογία του φοιτητή μετά την τελευταία εξεταστική περίοδο.</w:t>
      </w:r>
    </w:p>
    <w:p w14:paraId="389613A4" w14:textId="77777777" w:rsidR="004609F4" w:rsidRPr="00095FD2" w:rsidRDefault="004609F4" w:rsidP="004609F4">
      <w:pPr>
        <w:spacing w:line="27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095FD2">
        <w:rPr>
          <w:rFonts w:asciiTheme="minorHAnsi" w:hAnsiTheme="minorHAnsi"/>
          <w:b/>
          <w:color w:val="auto"/>
          <w:sz w:val="22"/>
          <w:szCs w:val="22"/>
        </w:rPr>
        <w:t>3. Επίπεδο γνώσης της γλώσσας διδασκαλίας</w:t>
      </w:r>
      <w:r w:rsidRPr="00095FD2">
        <w:rPr>
          <w:rFonts w:asciiTheme="minorHAnsi" w:hAnsiTheme="minorHAnsi"/>
          <w:color w:val="auto"/>
          <w:sz w:val="22"/>
          <w:szCs w:val="22"/>
        </w:rPr>
        <w:t xml:space="preserve"> στο Πανεπιστήμιο υποδοχής (</w:t>
      </w:r>
      <w:r w:rsidRPr="00C876ED">
        <w:rPr>
          <w:rFonts w:asciiTheme="minorHAnsi" w:hAnsiTheme="minorHAnsi"/>
          <w:b/>
          <w:color w:val="auto"/>
          <w:sz w:val="22"/>
          <w:szCs w:val="22"/>
        </w:rPr>
        <w:t>Β2 ή ανώτερο</w:t>
      </w:r>
      <w:r w:rsidRPr="00095FD2">
        <w:rPr>
          <w:rFonts w:asciiTheme="minorHAnsi" w:hAnsiTheme="minorHAnsi"/>
          <w:color w:val="auto"/>
          <w:sz w:val="22"/>
          <w:szCs w:val="22"/>
        </w:rPr>
        <w:t>).</w:t>
      </w:r>
    </w:p>
    <w:p w14:paraId="707C4A60" w14:textId="77777777" w:rsidR="004609F4" w:rsidRPr="00095FD2" w:rsidRDefault="004609F4" w:rsidP="004609F4">
      <w:pPr>
        <w:spacing w:line="276" w:lineRule="auto"/>
        <w:ind w:left="720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095FD2">
        <w:rPr>
          <w:rFonts w:asciiTheme="minorHAnsi" w:hAnsiTheme="minorHAnsi"/>
          <w:b/>
          <w:color w:val="auto"/>
          <w:sz w:val="22"/>
          <w:szCs w:val="22"/>
          <w:u w:val="single"/>
        </w:rPr>
        <w:t>Υποψήφιοι διδάκτορες</w:t>
      </w:r>
    </w:p>
    <w:p w14:paraId="6B3E2FDF" w14:textId="77777777" w:rsidR="004609F4" w:rsidRPr="00095FD2" w:rsidRDefault="004609F4" w:rsidP="004609F4">
      <w:pPr>
        <w:spacing w:line="276" w:lineRule="auto"/>
        <w:ind w:left="720"/>
        <w:rPr>
          <w:rFonts w:asciiTheme="minorHAnsi" w:hAnsiTheme="minorHAnsi"/>
          <w:b/>
          <w:color w:val="auto"/>
          <w:sz w:val="22"/>
          <w:szCs w:val="22"/>
        </w:rPr>
      </w:pPr>
      <w:r w:rsidRPr="00095FD2">
        <w:rPr>
          <w:rFonts w:asciiTheme="minorHAnsi" w:hAnsiTheme="minorHAnsi"/>
          <w:b/>
          <w:color w:val="auto"/>
          <w:sz w:val="22"/>
          <w:szCs w:val="22"/>
        </w:rPr>
        <w:t>1. Βαθμός Πτυχίου</w:t>
      </w:r>
    </w:p>
    <w:p w14:paraId="4BBF6689" w14:textId="77777777" w:rsidR="004609F4" w:rsidRPr="00095FD2" w:rsidRDefault="004609F4" w:rsidP="004609F4">
      <w:pPr>
        <w:spacing w:line="276" w:lineRule="auto"/>
        <w:ind w:left="720"/>
        <w:rPr>
          <w:rFonts w:asciiTheme="minorHAnsi" w:hAnsiTheme="minorHAnsi"/>
          <w:b/>
          <w:color w:val="auto"/>
          <w:sz w:val="22"/>
          <w:szCs w:val="22"/>
        </w:rPr>
      </w:pPr>
      <w:r w:rsidRPr="00095FD2">
        <w:rPr>
          <w:rFonts w:asciiTheme="minorHAnsi" w:hAnsiTheme="minorHAnsi"/>
          <w:b/>
          <w:color w:val="auto"/>
          <w:sz w:val="22"/>
          <w:szCs w:val="22"/>
        </w:rPr>
        <w:t>2. Βαθμός Μεταπτυχιακού Διπλώματος Ειδίκευσης</w:t>
      </w:r>
    </w:p>
    <w:p w14:paraId="08CD7E99" w14:textId="77777777" w:rsidR="004609F4" w:rsidRPr="00845055" w:rsidRDefault="004609F4" w:rsidP="004609F4">
      <w:pPr>
        <w:spacing w:line="27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095FD2">
        <w:rPr>
          <w:rFonts w:asciiTheme="minorHAnsi" w:hAnsiTheme="minorHAnsi"/>
          <w:b/>
          <w:color w:val="auto"/>
          <w:sz w:val="22"/>
          <w:szCs w:val="22"/>
        </w:rPr>
        <w:t>3. Επίπεδο γνώσης της γλώσσας διδασκαλίας</w:t>
      </w:r>
      <w:r w:rsidRPr="00095FD2">
        <w:rPr>
          <w:rFonts w:asciiTheme="minorHAnsi" w:hAnsiTheme="minorHAnsi"/>
          <w:color w:val="auto"/>
          <w:sz w:val="22"/>
          <w:szCs w:val="22"/>
        </w:rPr>
        <w:t xml:space="preserve"> στο Πανεπιστήμιο υποδοχής (</w:t>
      </w:r>
      <w:r w:rsidRPr="00C876ED">
        <w:rPr>
          <w:rFonts w:asciiTheme="minorHAnsi" w:hAnsiTheme="minorHAnsi"/>
          <w:b/>
          <w:color w:val="auto"/>
          <w:sz w:val="22"/>
          <w:szCs w:val="22"/>
        </w:rPr>
        <w:t>Β2 ή ανώτερο</w:t>
      </w:r>
      <w:r w:rsidRPr="00095FD2">
        <w:rPr>
          <w:rFonts w:asciiTheme="minorHAnsi" w:hAnsiTheme="minorHAnsi"/>
          <w:color w:val="auto"/>
          <w:sz w:val="22"/>
          <w:szCs w:val="22"/>
        </w:rPr>
        <w:t>).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845055">
        <w:rPr>
          <w:rFonts w:asciiTheme="minorHAnsi" w:hAnsiTheme="minorHAnsi"/>
          <w:color w:val="auto"/>
          <w:sz w:val="22"/>
          <w:szCs w:val="22"/>
        </w:rPr>
        <w:t>Για την επιλογή υποψηφίων διδακτόρων είναι απαραίτητη η αιτιολογημένη εισήγηση της Τριμελούς Συμβουλευτικής Επιτροπής, στην οποία θα αναγράφεται το θέμα της διατριβής και θα βεβαιώνεται ότι το πρόγραμμα που θα ακολουθήσει ο υποψήφιος στο εξωτερικό θα αποτελέσει μέρος της ερευνητικής του εργασίας για την εκπόνηση της διδακτορικής του διατριβής καθώς και ότι θα προσμετρηθεί στον συνολικό χρόνο των σπουδών του.</w:t>
      </w:r>
    </w:p>
    <w:p w14:paraId="4E7E6B7A" w14:textId="77777777" w:rsidR="004609F4" w:rsidRPr="00EA250D" w:rsidRDefault="004609F4" w:rsidP="004609F4">
      <w:pPr>
        <w:pStyle w:val="a3"/>
        <w:spacing w:line="276" w:lineRule="auto"/>
        <w:ind w:left="284"/>
        <w:jc w:val="both"/>
        <w:rPr>
          <w:rFonts w:asciiTheme="minorHAnsi" w:hAnsiTheme="minorHAnsi"/>
          <w:sz w:val="22"/>
          <w:szCs w:val="22"/>
          <w:lang w:val="el-GR"/>
        </w:rPr>
      </w:pPr>
    </w:p>
    <w:p w14:paraId="62EE147D" w14:textId="54E9F7CA" w:rsidR="004609F4" w:rsidRDefault="004609F4" w:rsidP="004609F4">
      <w:pPr>
        <w:pStyle w:val="a3"/>
        <w:spacing w:line="276" w:lineRule="auto"/>
        <w:ind w:left="284"/>
        <w:jc w:val="both"/>
        <w:rPr>
          <w:rFonts w:asciiTheme="minorHAnsi" w:hAnsiTheme="minorHAnsi"/>
          <w:sz w:val="22"/>
          <w:szCs w:val="22"/>
          <w:lang w:val="el-GR"/>
        </w:rPr>
      </w:pPr>
      <w:r w:rsidRPr="00EA250D">
        <w:rPr>
          <w:rFonts w:asciiTheme="minorHAnsi" w:hAnsiTheme="minorHAnsi"/>
          <w:sz w:val="22"/>
          <w:szCs w:val="22"/>
          <w:lang w:val="el-GR"/>
        </w:rPr>
        <w:t xml:space="preserve">Εκτός από τα παραπάνω υποχρεωτικά κριτήρια επιλογής, μπορούν να τεθούν </w:t>
      </w:r>
      <w:r w:rsidRPr="00EA250D">
        <w:rPr>
          <w:rFonts w:asciiTheme="minorHAnsi" w:hAnsiTheme="minorHAnsi"/>
          <w:sz w:val="22"/>
          <w:szCs w:val="22"/>
          <w:u w:val="single"/>
          <w:lang w:val="el-GR"/>
        </w:rPr>
        <w:t>επιπλέον κριτήρια</w:t>
      </w:r>
      <w:r w:rsidRPr="00EA250D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A73910">
        <w:rPr>
          <w:rFonts w:asciiTheme="minorHAnsi" w:hAnsiTheme="minorHAnsi"/>
          <w:sz w:val="22"/>
          <w:szCs w:val="22"/>
          <w:lang w:val="el-GR"/>
        </w:rPr>
        <w:t>(π.χ. γνώση β' γλώσσας κ.α.) ενώ σ</w:t>
      </w:r>
      <w:r w:rsidRPr="00EA250D">
        <w:rPr>
          <w:rFonts w:asciiTheme="minorHAnsi" w:hAnsiTheme="minorHAnsi"/>
          <w:sz w:val="22"/>
          <w:szCs w:val="22"/>
          <w:lang w:val="el-GR"/>
        </w:rPr>
        <w:t xml:space="preserve">υνιστάται η </w:t>
      </w:r>
      <w:r w:rsidR="00DD321E" w:rsidRPr="00DD321E">
        <w:rPr>
          <w:rFonts w:asciiTheme="minorHAnsi" w:hAnsiTheme="minorHAnsi"/>
          <w:sz w:val="22"/>
          <w:szCs w:val="22"/>
          <w:lang w:val="el-GR"/>
        </w:rPr>
        <w:t xml:space="preserve">συνέντευξη </w:t>
      </w:r>
      <w:r w:rsidRPr="00EA250D">
        <w:rPr>
          <w:rFonts w:asciiTheme="minorHAnsi" w:hAnsiTheme="minorHAnsi"/>
          <w:sz w:val="22"/>
          <w:szCs w:val="22"/>
          <w:lang w:val="el-GR"/>
        </w:rPr>
        <w:t>να προστεθεί στη</w:t>
      </w:r>
      <w:r w:rsidR="00DD321E">
        <w:rPr>
          <w:rFonts w:asciiTheme="minorHAnsi" w:hAnsiTheme="minorHAnsi"/>
          <w:sz w:val="22"/>
          <w:szCs w:val="22"/>
          <w:lang w:val="el-GR"/>
        </w:rPr>
        <w:t xml:space="preserve"> διαδικασία και να μοριοδοτηθεί.</w:t>
      </w:r>
      <w:r w:rsidRPr="00EA250D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14:paraId="58348F23" w14:textId="77777777" w:rsidR="00D36049" w:rsidRDefault="00D36049" w:rsidP="00D36049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5453B3FC" w14:textId="256CC0FE" w:rsidR="00D36049" w:rsidRPr="00D36049" w:rsidRDefault="00D36049" w:rsidP="00D36049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D36049">
        <w:rPr>
          <w:rFonts w:asciiTheme="minorHAnsi" w:hAnsiTheme="minorHAnsi"/>
          <w:b/>
          <w:bCs/>
          <w:sz w:val="28"/>
          <w:szCs w:val="28"/>
        </w:rPr>
        <w:t>Πίνακας συνεργαζομένων ιδρυμάτων:</w:t>
      </w:r>
    </w:p>
    <w:p w14:paraId="6294F233" w14:textId="5C2B65BF" w:rsidR="004609F4" w:rsidRDefault="004609F4" w:rsidP="004609F4">
      <w:pPr>
        <w:pStyle w:val="a3"/>
        <w:spacing w:line="276" w:lineRule="auto"/>
        <w:ind w:left="284"/>
        <w:jc w:val="both"/>
        <w:rPr>
          <w:rFonts w:asciiTheme="minorHAnsi" w:hAnsiTheme="minorHAnsi"/>
          <w:sz w:val="22"/>
          <w:szCs w:val="22"/>
          <w:lang w:val="el-GR"/>
        </w:rPr>
      </w:pPr>
    </w:p>
    <w:tbl>
      <w:tblPr>
        <w:tblW w:w="11437" w:type="dxa"/>
        <w:tblInd w:w="-1281" w:type="dxa"/>
        <w:tblLook w:val="04A0" w:firstRow="1" w:lastRow="0" w:firstColumn="1" w:lastColumn="0" w:noHBand="0" w:noVBand="1"/>
      </w:tblPr>
      <w:tblGrid>
        <w:gridCol w:w="676"/>
        <w:gridCol w:w="1168"/>
        <w:gridCol w:w="1168"/>
        <w:gridCol w:w="1104"/>
        <w:gridCol w:w="1338"/>
        <w:gridCol w:w="1047"/>
        <w:gridCol w:w="486"/>
        <w:gridCol w:w="486"/>
        <w:gridCol w:w="445"/>
        <w:gridCol w:w="445"/>
        <w:gridCol w:w="617"/>
        <w:gridCol w:w="445"/>
        <w:gridCol w:w="445"/>
        <w:gridCol w:w="445"/>
        <w:gridCol w:w="445"/>
        <w:gridCol w:w="677"/>
      </w:tblGrid>
      <w:tr w:rsidR="00D36049" w:rsidRPr="00D36049" w14:paraId="63DC8B02" w14:textId="77777777" w:rsidTr="00D36049">
        <w:trPr>
          <w:trHeight w:val="2299"/>
        </w:trPr>
        <w:tc>
          <w:tcPr>
            <w:tcW w:w="676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FFFF99"/>
            <w:vAlign w:val="center"/>
            <w:hideMark/>
          </w:tcPr>
          <w:p w14:paraId="62F791D9" w14:textId="77777777" w:rsidR="00D36049" w:rsidRPr="00D36049" w:rsidRDefault="00D36049" w:rsidP="00D36049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D36049">
              <w:rPr>
                <w:b/>
                <w:bCs/>
                <w:color w:val="000080"/>
                <w:sz w:val="18"/>
                <w:szCs w:val="18"/>
              </w:rPr>
              <w:t>Αρ.Σ.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000000" w:fill="FFFF99"/>
            <w:vAlign w:val="center"/>
            <w:hideMark/>
          </w:tcPr>
          <w:p w14:paraId="4EA32EBD" w14:textId="77777777" w:rsidR="00D36049" w:rsidRPr="00D36049" w:rsidRDefault="00D36049" w:rsidP="00D36049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D36049">
              <w:rPr>
                <w:b/>
                <w:bCs/>
                <w:color w:val="000080"/>
                <w:sz w:val="18"/>
                <w:szCs w:val="18"/>
              </w:rPr>
              <w:t>Όνομα Ιδρύματος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000000" w:fill="FFFF99"/>
            <w:vAlign w:val="center"/>
            <w:hideMark/>
          </w:tcPr>
          <w:p w14:paraId="6544DAA1" w14:textId="77777777" w:rsidR="00D36049" w:rsidRPr="00D36049" w:rsidRDefault="00D36049" w:rsidP="00D36049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D36049">
              <w:rPr>
                <w:b/>
                <w:bCs/>
                <w:color w:val="000080"/>
                <w:sz w:val="18"/>
                <w:szCs w:val="18"/>
              </w:rPr>
              <w:t>Κωδ. Ιδρύματος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000000" w:fill="FFFF99"/>
            <w:vAlign w:val="center"/>
            <w:hideMark/>
          </w:tcPr>
          <w:p w14:paraId="1D8447C1" w14:textId="77777777" w:rsidR="00D36049" w:rsidRPr="00D36049" w:rsidRDefault="00D36049" w:rsidP="00D36049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D36049">
              <w:rPr>
                <w:b/>
                <w:bCs/>
                <w:color w:val="000080"/>
                <w:sz w:val="18"/>
                <w:szCs w:val="18"/>
              </w:rPr>
              <w:t>Κωδ.Τ.Σπ.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000000" w:fill="FFFF99"/>
            <w:vAlign w:val="center"/>
            <w:hideMark/>
          </w:tcPr>
          <w:p w14:paraId="76C174DA" w14:textId="77777777" w:rsidR="00D36049" w:rsidRPr="00D36049" w:rsidRDefault="00D36049" w:rsidP="00D36049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D36049">
              <w:rPr>
                <w:b/>
                <w:bCs/>
                <w:color w:val="000080"/>
                <w:sz w:val="18"/>
                <w:szCs w:val="18"/>
              </w:rPr>
              <w:t>Υπεύθυνος Καθηγητής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000000" w:fill="FFFF99"/>
            <w:vAlign w:val="center"/>
            <w:hideMark/>
          </w:tcPr>
          <w:p w14:paraId="76ACC2CF" w14:textId="77777777" w:rsidR="00D36049" w:rsidRPr="00D36049" w:rsidRDefault="00D36049" w:rsidP="00D36049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D36049">
              <w:rPr>
                <w:b/>
                <w:bCs/>
                <w:color w:val="000080"/>
                <w:sz w:val="18"/>
                <w:szCs w:val="18"/>
              </w:rPr>
              <w:t>Τμήμα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000000" w:fill="FFFF99"/>
            <w:textDirection w:val="btLr"/>
            <w:vAlign w:val="center"/>
            <w:hideMark/>
          </w:tcPr>
          <w:p w14:paraId="5CBA6387" w14:textId="77777777" w:rsidR="00D36049" w:rsidRPr="00D36049" w:rsidRDefault="00D36049" w:rsidP="00D36049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D36049">
              <w:rPr>
                <w:b/>
                <w:bCs/>
                <w:color w:val="000080"/>
                <w:sz w:val="18"/>
                <w:szCs w:val="18"/>
              </w:rPr>
              <w:t>Από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000000" w:fill="FFFF99"/>
            <w:textDirection w:val="btLr"/>
            <w:vAlign w:val="center"/>
            <w:hideMark/>
          </w:tcPr>
          <w:p w14:paraId="75891445" w14:textId="77777777" w:rsidR="00D36049" w:rsidRPr="00D36049" w:rsidRDefault="00D36049" w:rsidP="00D36049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D36049">
              <w:rPr>
                <w:b/>
                <w:bCs/>
                <w:color w:val="000080"/>
                <w:sz w:val="18"/>
                <w:szCs w:val="18"/>
              </w:rPr>
              <w:t>Προς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000000" w:fill="FFFF99"/>
            <w:textDirection w:val="btLr"/>
            <w:vAlign w:val="center"/>
            <w:hideMark/>
          </w:tcPr>
          <w:p w14:paraId="26DBA04A" w14:textId="77777777" w:rsidR="00D36049" w:rsidRPr="00D36049" w:rsidRDefault="00D36049" w:rsidP="00D36049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D36049">
              <w:rPr>
                <w:b/>
                <w:bCs/>
                <w:color w:val="000080"/>
                <w:sz w:val="18"/>
                <w:szCs w:val="18"/>
              </w:rPr>
              <w:t>OMS φοιτ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000000" w:fill="FFFF99"/>
            <w:textDirection w:val="btLr"/>
            <w:vAlign w:val="center"/>
            <w:hideMark/>
          </w:tcPr>
          <w:p w14:paraId="52A10F39" w14:textId="77777777" w:rsidR="00D36049" w:rsidRPr="00D36049" w:rsidRDefault="00D36049" w:rsidP="00D36049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D36049">
              <w:rPr>
                <w:b/>
                <w:bCs/>
                <w:color w:val="000080"/>
                <w:sz w:val="18"/>
                <w:szCs w:val="18"/>
              </w:rPr>
              <w:t>OMS μην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000000" w:fill="FFFF99"/>
            <w:textDirection w:val="btLr"/>
            <w:vAlign w:val="center"/>
            <w:hideMark/>
          </w:tcPr>
          <w:p w14:paraId="07D1DD78" w14:textId="77777777" w:rsidR="00D36049" w:rsidRPr="00D36049" w:rsidRDefault="00D36049" w:rsidP="00D36049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D36049">
              <w:rPr>
                <w:b/>
                <w:bCs/>
                <w:color w:val="000080"/>
                <w:sz w:val="18"/>
                <w:szCs w:val="18"/>
              </w:rPr>
              <w:t>Κύκλος Σπουδών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000000" w:fill="FFFF99"/>
            <w:textDirection w:val="btLr"/>
            <w:vAlign w:val="center"/>
            <w:hideMark/>
          </w:tcPr>
          <w:p w14:paraId="1929FD51" w14:textId="77777777" w:rsidR="00D36049" w:rsidRPr="00D36049" w:rsidRDefault="00D36049" w:rsidP="00D36049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D36049">
              <w:rPr>
                <w:b/>
                <w:bCs/>
                <w:color w:val="000080"/>
                <w:sz w:val="18"/>
                <w:szCs w:val="18"/>
              </w:rPr>
              <w:t>Γλώσσα Διδασκαλίας(1)-Level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000000" w:fill="FFFF99"/>
            <w:textDirection w:val="btLr"/>
            <w:vAlign w:val="center"/>
            <w:hideMark/>
          </w:tcPr>
          <w:p w14:paraId="7AE7D328" w14:textId="77777777" w:rsidR="00D36049" w:rsidRPr="00D36049" w:rsidRDefault="00D36049" w:rsidP="00D36049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D36049">
              <w:rPr>
                <w:b/>
                <w:bCs/>
                <w:color w:val="000080"/>
                <w:sz w:val="18"/>
                <w:szCs w:val="18"/>
              </w:rPr>
              <w:t>Γλώσσα Διδασκαλίας(2)-Level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000000" w:fill="FFFF99"/>
            <w:textDirection w:val="btLr"/>
            <w:vAlign w:val="center"/>
            <w:hideMark/>
          </w:tcPr>
          <w:p w14:paraId="2A9C915B" w14:textId="77777777" w:rsidR="00D36049" w:rsidRPr="00D36049" w:rsidRDefault="00D36049" w:rsidP="00D36049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D36049">
              <w:rPr>
                <w:b/>
                <w:bCs/>
                <w:color w:val="000080"/>
                <w:sz w:val="18"/>
                <w:szCs w:val="18"/>
              </w:rPr>
              <w:t>TS ατομ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000000" w:fill="FFFF99"/>
            <w:textDirection w:val="btLr"/>
            <w:vAlign w:val="center"/>
            <w:hideMark/>
          </w:tcPr>
          <w:p w14:paraId="53811238" w14:textId="77777777" w:rsidR="00D36049" w:rsidRPr="00D36049" w:rsidRDefault="00D36049" w:rsidP="00D36049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D36049">
              <w:rPr>
                <w:b/>
                <w:bCs/>
                <w:color w:val="000080"/>
                <w:sz w:val="18"/>
                <w:szCs w:val="18"/>
              </w:rPr>
              <w:t>Πρακτική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000000" w:fill="FFFF99"/>
            <w:textDirection w:val="btLr"/>
            <w:vAlign w:val="center"/>
            <w:hideMark/>
          </w:tcPr>
          <w:p w14:paraId="19A4D719" w14:textId="77777777" w:rsidR="00D36049" w:rsidRPr="00D36049" w:rsidRDefault="00D36049" w:rsidP="00D36049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D36049">
              <w:rPr>
                <w:b/>
                <w:bCs/>
                <w:color w:val="000080"/>
                <w:sz w:val="18"/>
                <w:szCs w:val="18"/>
              </w:rPr>
              <w:t>Διάρκεια</w:t>
            </w:r>
          </w:p>
        </w:tc>
      </w:tr>
      <w:tr w:rsidR="00D36049" w:rsidRPr="00D36049" w14:paraId="750F9357" w14:textId="77777777" w:rsidTr="00D36049">
        <w:trPr>
          <w:trHeight w:val="53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1B81A" w14:textId="77777777" w:rsidR="00D36049" w:rsidRPr="00D36049" w:rsidRDefault="00D36049" w:rsidP="00D36049">
            <w:pPr>
              <w:jc w:val="center"/>
              <w:rPr>
                <w:color w:val="002060"/>
                <w:sz w:val="16"/>
                <w:szCs w:val="16"/>
              </w:rPr>
            </w:pPr>
            <w:r w:rsidRPr="00D36049">
              <w:rPr>
                <w:color w:val="002060"/>
                <w:sz w:val="16"/>
                <w:szCs w:val="16"/>
              </w:rPr>
              <w:t>2249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842D" w14:textId="77777777" w:rsidR="00D36049" w:rsidRPr="00D36049" w:rsidRDefault="00D36049" w:rsidP="00D36049">
            <w:pPr>
              <w:rPr>
                <w:color w:val="333399"/>
                <w:sz w:val="18"/>
                <w:szCs w:val="18"/>
              </w:rPr>
            </w:pPr>
            <w:r w:rsidRPr="00D36049">
              <w:rPr>
                <w:color w:val="333399"/>
                <w:sz w:val="18"/>
                <w:szCs w:val="18"/>
              </w:rPr>
              <w:t>Universite de Geneve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B9E2B" w14:textId="77777777" w:rsidR="00D36049" w:rsidRPr="00D36049" w:rsidRDefault="00D36049" w:rsidP="00D36049">
            <w:pPr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D36049">
              <w:rPr>
                <w:rFonts w:ascii="Arial Greek" w:hAnsi="Arial Greek" w:cs="Calibri"/>
                <w:color w:val="333399"/>
                <w:sz w:val="18"/>
                <w:szCs w:val="18"/>
              </w:rPr>
              <w:t>CH GENEVE01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C026" w14:textId="77777777" w:rsidR="00D36049" w:rsidRPr="00D36049" w:rsidRDefault="00D36049" w:rsidP="00D36049">
            <w:pPr>
              <w:jc w:val="center"/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D36049">
              <w:rPr>
                <w:rFonts w:ascii="Arial Greek" w:hAnsi="Arial Greek" w:cs="Calibri"/>
                <w:color w:val="333399"/>
                <w:sz w:val="18"/>
                <w:szCs w:val="18"/>
              </w:rPr>
              <w:t>53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3432" w14:textId="77777777" w:rsidR="00D36049" w:rsidRPr="00D36049" w:rsidRDefault="00D36049" w:rsidP="00D36049">
            <w:pPr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D36049">
              <w:rPr>
                <w:rFonts w:ascii="Arial Greek" w:hAnsi="Arial Greek" w:cs="Calibri"/>
                <w:color w:val="333399"/>
                <w:sz w:val="18"/>
                <w:szCs w:val="18"/>
              </w:rPr>
              <w:t xml:space="preserve">ΒΟΥΔΟΥΡΗΣ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E1318" w14:textId="77777777" w:rsidR="00D36049" w:rsidRPr="00D36049" w:rsidRDefault="00D36049" w:rsidP="00D36049">
            <w:pPr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D36049">
              <w:rPr>
                <w:rFonts w:ascii="Arial Greek" w:hAnsi="Arial Greek" w:cs="Calibri"/>
                <w:color w:val="333399"/>
                <w:sz w:val="18"/>
                <w:szCs w:val="18"/>
              </w:rPr>
              <w:t>Γεωλογίας και Γεωπερ.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F4AA6" w14:textId="77777777" w:rsidR="00D36049" w:rsidRPr="00D36049" w:rsidRDefault="00D36049" w:rsidP="00D36049">
            <w:pPr>
              <w:jc w:val="center"/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D36049">
              <w:rPr>
                <w:rFonts w:ascii="Arial Greek" w:hAnsi="Arial Greek" w:cs="Calibri"/>
                <w:color w:val="333399"/>
                <w:sz w:val="18"/>
                <w:szCs w:val="18"/>
              </w:rPr>
              <w:t>GR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8E5B" w14:textId="77777777" w:rsidR="00D36049" w:rsidRPr="00D36049" w:rsidRDefault="00D36049" w:rsidP="00D36049">
            <w:pPr>
              <w:jc w:val="center"/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D36049">
              <w:rPr>
                <w:rFonts w:ascii="Arial Greek" w:hAnsi="Arial Greek" w:cs="Calibri"/>
                <w:color w:val="333399"/>
                <w:sz w:val="18"/>
                <w:szCs w:val="18"/>
              </w:rPr>
              <w:t>CH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520E9" w14:textId="77777777" w:rsidR="00D36049" w:rsidRPr="00D36049" w:rsidRDefault="00D36049" w:rsidP="00D36049">
            <w:pPr>
              <w:jc w:val="center"/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D36049">
              <w:rPr>
                <w:rFonts w:ascii="Arial Greek" w:hAnsi="Arial Greek" w:cs="Calibri"/>
                <w:color w:val="333399"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C5B0B" w14:textId="77777777" w:rsidR="00D36049" w:rsidRPr="00D36049" w:rsidRDefault="00D36049" w:rsidP="00D36049">
            <w:pPr>
              <w:jc w:val="center"/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D36049">
              <w:rPr>
                <w:rFonts w:ascii="Arial Greek" w:hAnsi="Arial Greek" w:cs="Calibri"/>
                <w:color w:val="333399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D8B04" w14:textId="77777777" w:rsidR="00D36049" w:rsidRPr="00D36049" w:rsidRDefault="00D36049" w:rsidP="00D36049">
            <w:pPr>
              <w:jc w:val="center"/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D36049">
              <w:rPr>
                <w:rFonts w:ascii="Arial Greek" w:hAnsi="Arial Greek" w:cs="Calibri"/>
                <w:color w:val="333399"/>
                <w:sz w:val="18"/>
                <w:szCs w:val="18"/>
              </w:rPr>
              <w:t>1,2,3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E003" w14:textId="77777777" w:rsidR="00D36049" w:rsidRPr="00D36049" w:rsidRDefault="00D36049" w:rsidP="00D36049">
            <w:pPr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D36049">
              <w:rPr>
                <w:rFonts w:ascii="Arial Greek" w:hAnsi="Arial Greek" w:cs="Calibri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09879" w14:textId="77777777" w:rsidR="00D36049" w:rsidRPr="00D36049" w:rsidRDefault="00D36049" w:rsidP="00D36049">
            <w:pPr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D36049">
              <w:rPr>
                <w:rFonts w:ascii="Arial Greek" w:hAnsi="Arial Greek" w:cs="Calibri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3B70" w14:textId="77777777" w:rsidR="00D36049" w:rsidRPr="00D36049" w:rsidRDefault="00D36049" w:rsidP="00D36049">
            <w:pPr>
              <w:jc w:val="center"/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D36049">
              <w:rPr>
                <w:rFonts w:ascii="Arial Greek" w:hAnsi="Arial Greek" w:cs="Calibri"/>
                <w:color w:val="333399"/>
                <w:sz w:val="18"/>
                <w:szCs w:val="18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31D96" w14:textId="77777777" w:rsidR="00D36049" w:rsidRPr="00D36049" w:rsidRDefault="00D36049" w:rsidP="00D36049">
            <w:pPr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D36049">
              <w:rPr>
                <w:rFonts w:ascii="Arial Greek" w:hAnsi="Arial Greek" w:cs="Calibri"/>
                <w:color w:val="333399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304E5" w14:textId="77777777" w:rsidR="00D36049" w:rsidRPr="00D36049" w:rsidRDefault="00D36049" w:rsidP="00D36049">
            <w:pPr>
              <w:jc w:val="center"/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D36049">
              <w:rPr>
                <w:rFonts w:ascii="Arial Greek" w:hAnsi="Arial Greek" w:cs="Calibri"/>
                <w:color w:val="333399"/>
                <w:sz w:val="18"/>
                <w:szCs w:val="18"/>
              </w:rPr>
              <w:t>2022-2028</w:t>
            </w:r>
          </w:p>
        </w:tc>
      </w:tr>
      <w:tr w:rsidR="00D36049" w:rsidRPr="00D36049" w14:paraId="31AB9735" w14:textId="77777777" w:rsidTr="00D36049">
        <w:trPr>
          <w:trHeight w:val="53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45BC0" w14:textId="77777777" w:rsidR="00D36049" w:rsidRPr="00D36049" w:rsidRDefault="00D36049" w:rsidP="00D36049">
            <w:pPr>
              <w:jc w:val="center"/>
              <w:rPr>
                <w:color w:val="002060"/>
                <w:sz w:val="16"/>
                <w:szCs w:val="16"/>
              </w:rPr>
            </w:pPr>
            <w:r w:rsidRPr="00D36049">
              <w:rPr>
                <w:color w:val="002060"/>
                <w:sz w:val="16"/>
                <w:szCs w:val="16"/>
              </w:rPr>
              <w:t>2249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CB5C" w14:textId="77777777" w:rsidR="00D36049" w:rsidRPr="00D36049" w:rsidRDefault="00D36049" w:rsidP="00D36049">
            <w:pPr>
              <w:rPr>
                <w:color w:val="333399"/>
                <w:sz w:val="18"/>
                <w:szCs w:val="18"/>
              </w:rPr>
            </w:pPr>
            <w:r w:rsidRPr="00D36049">
              <w:rPr>
                <w:color w:val="333399"/>
                <w:sz w:val="18"/>
                <w:szCs w:val="18"/>
              </w:rPr>
              <w:t>Universite de Geneve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76F1" w14:textId="77777777" w:rsidR="00D36049" w:rsidRPr="00D36049" w:rsidRDefault="00D36049" w:rsidP="00D36049">
            <w:pPr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D36049">
              <w:rPr>
                <w:rFonts w:ascii="Arial Greek" w:hAnsi="Arial Greek" w:cs="Calibri"/>
                <w:color w:val="333399"/>
                <w:sz w:val="18"/>
                <w:szCs w:val="18"/>
              </w:rPr>
              <w:t>CH GENEVE01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DD251" w14:textId="77777777" w:rsidR="00D36049" w:rsidRPr="00D36049" w:rsidRDefault="00D36049" w:rsidP="00D36049">
            <w:pPr>
              <w:jc w:val="center"/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D36049">
              <w:rPr>
                <w:rFonts w:ascii="Arial Greek" w:hAnsi="Arial Greek" w:cs="Calibri"/>
                <w:color w:val="333399"/>
                <w:sz w:val="18"/>
                <w:szCs w:val="18"/>
              </w:rPr>
              <w:t>53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544E" w14:textId="77777777" w:rsidR="00D36049" w:rsidRPr="00D36049" w:rsidRDefault="00D36049" w:rsidP="00D36049">
            <w:pPr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D36049">
              <w:rPr>
                <w:rFonts w:ascii="Arial Greek" w:hAnsi="Arial Greek" w:cs="Calibri"/>
                <w:color w:val="333399"/>
                <w:sz w:val="18"/>
                <w:szCs w:val="18"/>
              </w:rPr>
              <w:t xml:space="preserve">ΒΟΥΔΟΥΡΗΣ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F6F2" w14:textId="77777777" w:rsidR="00D36049" w:rsidRPr="00D36049" w:rsidRDefault="00D36049" w:rsidP="00D36049">
            <w:pPr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D36049">
              <w:rPr>
                <w:rFonts w:ascii="Arial Greek" w:hAnsi="Arial Greek" w:cs="Calibri"/>
                <w:color w:val="333399"/>
                <w:sz w:val="18"/>
                <w:szCs w:val="18"/>
              </w:rPr>
              <w:t>Γεωλογίας και Γεωπερ.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E8E1C" w14:textId="77777777" w:rsidR="00D36049" w:rsidRPr="00D36049" w:rsidRDefault="00D36049" w:rsidP="00D36049">
            <w:pPr>
              <w:jc w:val="center"/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D36049">
              <w:rPr>
                <w:rFonts w:ascii="Arial Greek" w:hAnsi="Arial Greek" w:cs="Calibri"/>
                <w:color w:val="333399"/>
                <w:sz w:val="18"/>
                <w:szCs w:val="18"/>
              </w:rPr>
              <w:t>CH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EAD19" w14:textId="77777777" w:rsidR="00D36049" w:rsidRPr="00D36049" w:rsidRDefault="00D36049" w:rsidP="00D36049">
            <w:pPr>
              <w:jc w:val="center"/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D36049">
              <w:rPr>
                <w:rFonts w:ascii="Arial Greek" w:hAnsi="Arial Greek" w:cs="Calibri"/>
                <w:color w:val="333399"/>
                <w:sz w:val="18"/>
                <w:szCs w:val="18"/>
              </w:rPr>
              <w:t>GR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8BB2" w14:textId="77777777" w:rsidR="00D36049" w:rsidRPr="00D36049" w:rsidRDefault="00D36049" w:rsidP="00D36049">
            <w:pPr>
              <w:jc w:val="center"/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D36049">
              <w:rPr>
                <w:rFonts w:ascii="Arial Greek" w:hAnsi="Arial Greek" w:cs="Calibri"/>
                <w:color w:val="333399"/>
                <w:sz w:val="18"/>
                <w:szCs w:val="18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0FEA" w14:textId="77777777" w:rsidR="00D36049" w:rsidRPr="00D36049" w:rsidRDefault="00D36049" w:rsidP="00D36049">
            <w:pPr>
              <w:jc w:val="center"/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D36049">
              <w:rPr>
                <w:rFonts w:ascii="Arial Greek" w:hAnsi="Arial Greek" w:cs="Calibri"/>
                <w:color w:val="333399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858F" w14:textId="77777777" w:rsidR="00D36049" w:rsidRPr="00D36049" w:rsidRDefault="00D36049" w:rsidP="00D36049">
            <w:pPr>
              <w:jc w:val="center"/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D36049">
              <w:rPr>
                <w:rFonts w:ascii="Arial Greek" w:hAnsi="Arial Greek" w:cs="Calibri"/>
                <w:color w:val="333399"/>
                <w:sz w:val="18"/>
                <w:szCs w:val="18"/>
              </w:rPr>
              <w:t>1,2,3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E9B0A" w14:textId="77777777" w:rsidR="00D36049" w:rsidRPr="00D36049" w:rsidRDefault="00D36049" w:rsidP="00D36049">
            <w:pPr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D36049">
              <w:rPr>
                <w:rFonts w:ascii="Arial Greek" w:hAnsi="Arial Greek" w:cs="Calibri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8B2C" w14:textId="77777777" w:rsidR="00D36049" w:rsidRPr="00D36049" w:rsidRDefault="00D36049" w:rsidP="00D36049">
            <w:pPr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D36049">
              <w:rPr>
                <w:rFonts w:ascii="Arial Greek" w:hAnsi="Arial Greek" w:cs="Calibri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E0E31" w14:textId="77777777" w:rsidR="00D36049" w:rsidRPr="00D36049" w:rsidRDefault="00D36049" w:rsidP="00D36049">
            <w:pPr>
              <w:jc w:val="center"/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D36049">
              <w:rPr>
                <w:rFonts w:ascii="Arial Greek" w:hAnsi="Arial Greek" w:cs="Calibri"/>
                <w:color w:val="333399"/>
                <w:sz w:val="18"/>
                <w:szCs w:val="18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6DA0" w14:textId="77777777" w:rsidR="00D36049" w:rsidRPr="00D36049" w:rsidRDefault="00D36049" w:rsidP="00D36049">
            <w:pPr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D36049">
              <w:rPr>
                <w:rFonts w:ascii="Arial Greek" w:hAnsi="Arial Greek" w:cs="Calibri"/>
                <w:color w:val="333399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8EAE" w14:textId="77777777" w:rsidR="00D36049" w:rsidRPr="00D36049" w:rsidRDefault="00D36049" w:rsidP="00D36049">
            <w:pPr>
              <w:jc w:val="center"/>
              <w:rPr>
                <w:rFonts w:ascii="Arial Greek" w:hAnsi="Arial Greek" w:cs="Calibri"/>
                <w:color w:val="333399"/>
                <w:sz w:val="18"/>
                <w:szCs w:val="18"/>
              </w:rPr>
            </w:pPr>
            <w:r w:rsidRPr="00D36049">
              <w:rPr>
                <w:rFonts w:ascii="Arial Greek" w:hAnsi="Arial Greek" w:cs="Calibri"/>
                <w:color w:val="333399"/>
                <w:sz w:val="18"/>
                <w:szCs w:val="18"/>
              </w:rPr>
              <w:t> </w:t>
            </w:r>
          </w:p>
        </w:tc>
      </w:tr>
    </w:tbl>
    <w:p w14:paraId="07EB4654" w14:textId="77777777" w:rsidR="00D36049" w:rsidRPr="00D36049" w:rsidRDefault="00D36049" w:rsidP="00D360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96F1DB6" w14:textId="77777777" w:rsidR="00597179" w:rsidRDefault="00597179"/>
    <w:sectPr w:rsidR="00597179" w:rsidSect="00952DCB">
      <w:pgSz w:w="11906" w:h="16838"/>
      <w:pgMar w:top="851" w:right="1133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Greek">
    <w:panose1 w:val="020B0604020202020204"/>
    <w:charset w:val="00"/>
    <w:family w:val="roman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464"/>
    <w:multiLevelType w:val="hybridMultilevel"/>
    <w:tmpl w:val="E6062674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AC81F77"/>
    <w:multiLevelType w:val="hybridMultilevel"/>
    <w:tmpl w:val="29808B7C"/>
    <w:lvl w:ilvl="0" w:tplc="FE02343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5258A"/>
    <w:multiLevelType w:val="hybridMultilevel"/>
    <w:tmpl w:val="C414D0C8"/>
    <w:lvl w:ilvl="0" w:tplc="2B8869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247425">
    <w:abstractNumId w:val="1"/>
  </w:num>
  <w:num w:numId="2" w16cid:durableId="1533687020">
    <w:abstractNumId w:val="0"/>
  </w:num>
  <w:num w:numId="3" w16cid:durableId="1925647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F4"/>
    <w:rsid w:val="00013F54"/>
    <w:rsid w:val="00153E6D"/>
    <w:rsid w:val="001A4706"/>
    <w:rsid w:val="001A7251"/>
    <w:rsid w:val="002532BE"/>
    <w:rsid w:val="00260785"/>
    <w:rsid w:val="002A04B1"/>
    <w:rsid w:val="002F1244"/>
    <w:rsid w:val="002F4C3C"/>
    <w:rsid w:val="004609F4"/>
    <w:rsid w:val="004B1442"/>
    <w:rsid w:val="00597179"/>
    <w:rsid w:val="00652E79"/>
    <w:rsid w:val="00696065"/>
    <w:rsid w:val="008133E4"/>
    <w:rsid w:val="00867180"/>
    <w:rsid w:val="008C1146"/>
    <w:rsid w:val="00952DCB"/>
    <w:rsid w:val="00A0171D"/>
    <w:rsid w:val="00A265FC"/>
    <w:rsid w:val="00A73910"/>
    <w:rsid w:val="00B22DC1"/>
    <w:rsid w:val="00BE36E6"/>
    <w:rsid w:val="00C3083D"/>
    <w:rsid w:val="00C64A02"/>
    <w:rsid w:val="00D12CB2"/>
    <w:rsid w:val="00D36049"/>
    <w:rsid w:val="00DD321E"/>
    <w:rsid w:val="00DE6844"/>
    <w:rsid w:val="00E80991"/>
    <w:rsid w:val="00F13F4C"/>
    <w:rsid w:val="00F6065F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91D2"/>
  <w15:chartTrackingRefBased/>
  <w15:docId w15:val="{B8299B85-EF21-4ACC-98F4-D63CA086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9F4"/>
    <w:pPr>
      <w:spacing w:after="0" w:line="240" w:lineRule="auto"/>
    </w:pPr>
    <w:rPr>
      <w:rFonts w:ascii="Tahoma" w:eastAsia="Times New Roman" w:hAnsi="Tahoma" w:cs="Tahoma"/>
      <w:color w:val="003366"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2A04B1"/>
    <w:pPr>
      <w:keepNext/>
      <w:ind w:right="4195"/>
      <w:jc w:val="center"/>
      <w:outlineLvl w:val="2"/>
    </w:pPr>
    <w:rPr>
      <w:rFonts w:ascii="Times New Roman" w:eastAsia="Calibri" w:hAnsi="Times New Roman" w:cs="Times New Roman"/>
      <w:b/>
      <w:bCs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9F4"/>
    <w:pPr>
      <w:ind w:left="720"/>
      <w:contextualSpacing/>
    </w:pPr>
    <w:rPr>
      <w:rFonts w:ascii="Times New Roman" w:hAnsi="Times New Roman" w:cs="Times New Roman"/>
      <w:color w:val="auto"/>
      <w:szCs w:val="24"/>
      <w:lang w:val="en-US" w:eastAsia="en-US"/>
    </w:rPr>
  </w:style>
  <w:style w:type="character" w:styleId="a4">
    <w:name w:val="Strong"/>
    <w:basedOn w:val="a0"/>
    <w:uiPriority w:val="22"/>
    <w:qFormat/>
    <w:rsid w:val="004609F4"/>
    <w:rPr>
      <w:b/>
      <w:bCs/>
    </w:rPr>
  </w:style>
  <w:style w:type="character" w:customStyle="1" w:styleId="3Char">
    <w:name w:val="Επικεφαλίδα 3 Char"/>
    <w:basedOn w:val="a0"/>
    <w:link w:val="3"/>
    <w:rsid w:val="002A04B1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2F4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vetia.ch/en/programmes/europe/swiss-programme-for-erasmus/higher-educ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@geol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sarris@geol.uoa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773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fotini</dc:creator>
  <cp:keywords/>
  <dc:description/>
  <cp:lastModifiedBy>dstabol@o365.uoa.gr</cp:lastModifiedBy>
  <cp:revision>5</cp:revision>
  <dcterms:created xsi:type="dcterms:W3CDTF">2023-03-07T06:31:00Z</dcterms:created>
  <dcterms:modified xsi:type="dcterms:W3CDTF">2023-03-07T08:56:00Z</dcterms:modified>
</cp:coreProperties>
</file>